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zh-CN"/>
        </w:rPr>
      </w:pPr>
    </w:p>
    <w:p>
      <w:pPr>
        <w:keepNext/>
        <w:keepLines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  <w:t>人民陪审员候选人登记表</w:t>
      </w:r>
    </w:p>
    <w:tbl>
      <w:tblPr>
        <w:tblStyle w:val="5"/>
        <w:tblpPr w:leftFromText="180" w:rightFromText="180" w:vertAnchor="text" w:horzAnchor="page" w:tblpX="1541" w:tblpY="224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1"/>
        <w:gridCol w:w="1011"/>
        <w:gridCol w:w="848"/>
        <w:gridCol w:w="1279"/>
        <w:gridCol w:w="1275"/>
        <w:gridCol w:w="1131"/>
        <w:gridCol w:w="20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出生年月</w:t>
            </w: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岁）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3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籍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贯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8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治貌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政面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状况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 w:eastAsia="zh-CN"/>
              </w:rPr>
              <w:t>状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况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85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特长</w:t>
            </w:r>
          </w:p>
        </w:tc>
        <w:tc>
          <w:tcPr>
            <w:tcW w:w="240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及专业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现工作单位</w:t>
            </w: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及职务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及联系方式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选任方式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随机抽选（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个人申请（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组织推荐（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推荐单位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2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推荐单位地址 及联系电话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2" w:hRule="exact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历</w:t>
            </w:r>
          </w:p>
        </w:tc>
        <w:tc>
          <w:tcPr>
            <w:tcW w:w="75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5"/>
        <w:gridCol w:w="945"/>
        <w:gridCol w:w="1095"/>
        <w:gridCol w:w="1350"/>
        <w:gridCol w:w="1365"/>
        <w:gridCol w:w="27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2" w:hRule="exact"/>
          <w:jc w:val="center"/>
        </w:trPr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情况</w:t>
            </w:r>
          </w:p>
        </w:tc>
        <w:tc>
          <w:tcPr>
            <w:tcW w:w="745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68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社会关系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关系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出生年月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政治面貌</w:t>
            </w: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685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9" w:hRule="exact"/>
          <w:jc w:val="center"/>
        </w:trPr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745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 w:firstLine="3520" w:firstLineChars="110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 w:firstLine="4800" w:firstLineChars="150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4" w:hRule="exact"/>
          <w:jc w:val="center"/>
        </w:trPr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74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firstLine="4160" w:firstLineChars="130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firstLine="4800" w:firstLineChars="150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7" w:hRule="exact"/>
          <w:jc w:val="center"/>
        </w:trPr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选任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2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（人民法院）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日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（公安局）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日</w:t>
            </w: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（司法局）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left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right="0"/>
              <w:jc w:val="center"/>
              <w:textAlignment w:val="auto"/>
              <w:outlineLvl w:val="9"/>
              <w:rPr>
                <w:rFonts w:ascii="仿宋" w:eastAsia="仿宋" w:cs="仿宋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C5C60"/>
    <w:rsid w:val="2F9CF3E4"/>
    <w:rsid w:val="3F2FBB0F"/>
    <w:rsid w:val="43DC03D7"/>
    <w:rsid w:val="4C1C5C60"/>
    <w:rsid w:val="52D00748"/>
    <w:rsid w:val="68736191"/>
    <w:rsid w:val="D9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2021-11-01T19:12:00Z</dcterms:created>
  <dc:creator>Administrator</dc:creator>
  <cp:lastModifiedBy>guyuan</cp:lastModifiedBy>
  <cp:lastPrinted>2021-11-01T19:18:00Z</cp:lastPrinted>
  <dcterms:modified xsi:type="dcterms:W3CDTF">2021-11-02T14:58:46Z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8D24307FA2A24FFA9EB9BAE8DFECE01C</vt:lpwstr>
  </property>
</Properties>
</file>