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国际农业发展基金贷款优势特色产业发展示范项目</w:t>
      </w:r>
    </w:p>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宁夏回族自治区固原市原州区商业计划感兴趣函征集公告</w:t>
      </w:r>
    </w:p>
    <w:p>
      <w:pPr>
        <w:spacing w:line="360" w:lineRule="auto"/>
        <w:ind w:firstLine="420" w:firstLineChars="200"/>
        <w:rPr>
          <w:rFonts w:ascii="宋体" w:hAnsi="宋体" w:eastAsia="宋体" w:cs="宋体"/>
          <w:szCs w:val="21"/>
        </w:rPr>
      </w:pPr>
      <w:r>
        <w:rPr>
          <w:rFonts w:hint="eastAsia" w:ascii="宋体" w:hAnsi="宋体" w:eastAsia="宋体" w:cs="宋体"/>
          <w:szCs w:val="21"/>
        </w:rPr>
        <w:t>国际农业发展基金贷款优势特色产业发展示范项目宁夏回族自治区固原市原州区子项目，</w:t>
      </w:r>
      <w:r>
        <w:rPr>
          <w:rFonts w:ascii="宋体" w:hAnsi="宋体" w:eastAsia="宋体" w:cs="宋体"/>
          <w:szCs w:val="21"/>
        </w:rPr>
        <w:t>202</w:t>
      </w:r>
      <w:r>
        <w:rPr>
          <w:rFonts w:hint="eastAsia" w:ascii="宋体" w:hAnsi="宋体" w:eastAsia="宋体" w:cs="宋体"/>
          <w:szCs w:val="21"/>
          <w:lang w:val="en-US" w:eastAsia="zh-CN"/>
        </w:rPr>
        <w:t>3</w:t>
      </w:r>
      <w:r>
        <w:rPr>
          <w:rFonts w:hint="eastAsia" w:ascii="宋体" w:hAnsi="宋体" w:eastAsia="宋体" w:cs="宋体"/>
          <w:szCs w:val="21"/>
        </w:rPr>
        <w:t>年计划安排国际农业发展基金贷款资金</w:t>
      </w:r>
      <w:r>
        <w:rPr>
          <w:rFonts w:ascii="宋体" w:hAnsi="宋体" w:eastAsia="宋体" w:cs="宋体"/>
          <w:szCs w:val="21"/>
        </w:rPr>
        <w:t>300</w:t>
      </w:r>
      <w:r>
        <w:rPr>
          <w:rFonts w:hint="eastAsia" w:ascii="宋体" w:hAnsi="宋体" w:eastAsia="宋体" w:cs="宋体"/>
          <w:szCs w:val="21"/>
        </w:rPr>
        <w:t>万元，用于本市、县（区）支持农民合作社发展草畜、蔬菜、特色种养、农产品加工销售等产业，带动农户增收。实施期限 1 年，即202</w:t>
      </w:r>
      <w:r>
        <w:rPr>
          <w:rFonts w:hint="eastAsia" w:ascii="宋体" w:hAnsi="宋体" w:eastAsia="宋体" w:cs="宋体"/>
          <w:szCs w:val="21"/>
          <w:lang w:val="en-US" w:eastAsia="zh-CN"/>
        </w:rPr>
        <w:t>3</w:t>
      </w:r>
      <w:r>
        <w:rPr>
          <w:rFonts w:hint="eastAsia" w:ascii="宋体" w:hAnsi="宋体" w:eastAsia="宋体" w:cs="宋体"/>
          <w:szCs w:val="21"/>
        </w:rPr>
        <w:t>年</w:t>
      </w:r>
      <w:r>
        <w:rPr>
          <w:rFonts w:hint="eastAsia" w:ascii="宋体" w:hAnsi="宋体" w:eastAsia="宋体" w:cs="宋体"/>
          <w:szCs w:val="21"/>
          <w:lang w:val="en-US" w:eastAsia="zh-CN"/>
        </w:rPr>
        <w:t>2</w:t>
      </w:r>
      <w:r>
        <w:rPr>
          <w:rFonts w:hint="eastAsia" w:ascii="宋体" w:hAnsi="宋体" w:eastAsia="宋体" w:cs="宋体"/>
          <w:szCs w:val="21"/>
        </w:rPr>
        <w:t>月至202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2</w:t>
      </w:r>
      <w:r>
        <w:rPr>
          <w:rFonts w:hint="eastAsia" w:ascii="宋体" w:hAnsi="宋体" w:eastAsia="宋体" w:cs="宋体"/>
          <w:szCs w:val="21"/>
        </w:rPr>
        <w:t>月。</w:t>
      </w:r>
    </w:p>
    <w:p>
      <w:pPr>
        <w:spacing w:line="360" w:lineRule="auto"/>
        <w:ind w:firstLine="420" w:firstLineChars="200"/>
        <w:rPr>
          <w:rFonts w:ascii="宋体" w:hAnsi="宋体" w:eastAsia="宋体" w:cs="宋体"/>
          <w:szCs w:val="21"/>
        </w:rPr>
      </w:pPr>
      <w:r>
        <w:rPr>
          <w:rFonts w:hint="eastAsia" w:ascii="宋体" w:hAnsi="宋体" w:eastAsia="宋体" w:cs="宋体"/>
          <w:szCs w:val="21"/>
        </w:rPr>
        <w:t>按照国际农业发展基金贷款优势特色产业发展示范项目有关要求，现欢迎符合项目农民合作社资格准入标准的农民合作社，于202</w:t>
      </w:r>
      <w:r>
        <w:rPr>
          <w:rFonts w:ascii="宋体" w:hAnsi="宋体" w:eastAsia="宋体" w:cs="宋体"/>
          <w:szCs w:val="21"/>
        </w:rPr>
        <w:t>2</w:t>
      </w:r>
      <w:r>
        <w:rPr>
          <w:rFonts w:hint="eastAsia" w:ascii="宋体" w:hAnsi="宋体" w:eastAsia="宋体" w:cs="宋体"/>
          <w:szCs w:val="21"/>
        </w:rPr>
        <w:t>年</w:t>
      </w:r>
      <w:r>
        <w:rPr>
          <w:rFonts w:hint="eastAsia" w:ascii="宋体" w:hAnsi="宋体" w:eastAsia="宋体" w:cs="宋体"/>
          <w:szCs w:val="21"/>
          <w:lang w:val="en-US" w:eastAsia="zh-CN"/>
        </w:rPr>
        <w:t>3</w:t>
      </w:r>
      <w:r>
        <w:rPr>
          <w:rFonts w:hint="eastAsia" w:ascii="宋体" w:hAnsi="宋体" w:eastAsia="宋体" w:cs="宋体"/>
          <w:szCs w:val="21"/>
        </w:rPr>
        <w:t>月</w:t>
      </w:r>
      <w:r>
        <w:rPr>
          <w:rFonts w:hint="eastAsia" w:ascii="宋体" w:hAnsi="宋体" w:eastAsia="宋体" w:cs="宋体"/>
          <w:szCs w:val="21"/>
          <w:lang w:val="en-US" w:eastAsia="zh-CN"/>
        </w:rPr>
        <w:t>1</w:t>
      </w:r>
      <w:r>
        <w:rPr>
          <w:rFonts w:hint="eastAsia" w:ascii="宋体" w:hAnsi="宋体" w:eastAsia="宋体" w:cs="宋体"/>
          <w:szCs w:val="21"/>
        </w:rPr>
        <w:t>0日之前向固原市原州区农业综合开发服务中心递交商业计划感兴趣函（一式十份，合作社法人签字，加盖合作社公章），逾期不予受理。合作社资格准入标准、商业计划按兴趣函格式等详见附件。</w:t>
      </w:r>
    </w:p>
    <w:p>
      <w:pPr>
        <w:spacing w:line="360" w:lineRule="auto"/>
        <w:ind w:firstLine="420" w:firstLineChars="200"/>
        <w:rPr>
          <w:rFonts w:ascii="宋体" w:hAnsi="宋体" w:eastAsia="宋体" w:cs="宋体"/>
          <w:szCs w:val="21"/>
        </w:rPr>
      </w:pPr>
      <w:r>
        <w:rPr>
          <w:rFonts w:hint="eastAsia" w:ascii="宋体" w:hAnsi="宋体" w:eastAsia="宋体" w:cs="宋体"/>
          <w:szCs w:val="21"/>
        </w:rPr>
        <w:t>固原市原州区农业综合开发服务中心将组织专家对农民合作社递交的商业计划感兴趣函进行评审，综合评分得 70 分以上（含 70 分）的商业计划感兴趣函将进入商业计划竞争性短名单，并按要求编制详细的商业计划书；综合得分低于 70 分的商业计划感兴趣函将退还递交人，且不得修改后再行递交。</w:t>
      </w:r>
    </w:p>
    <w:p>
      <w:pPr>
        <w:spacing w:line="360" w:lineRule="auto"/>
        <w:ind w:firstLine="420" w:firstLineChars="200"/>
        <w:rPr>
          <w:rFonts w:ascii="宋体" w:hAnsi="宋体" w:eastAsia="宋体" w:cs="宋体"/>
          <w:szCs w:val="21"/>
        </w:rPr>
      </w:pPr>
      <w:bookmarkStart w:id="0" w:name="_GoBack"/>
      <w:bookmarkEnd w:id="0"/>
    </w:p>
    <w:p>
      <w:pPr>
        <w:spacing w:line="360" w:lineRule="auto"/>
        <w:rPr>
          <w:rFonts w:ascii="宋体" w:hAnsi="宋体" w:eastAsia="宋体" w:cs="宋体"/>
          <w:szCs w:val="21"/>
        </w:rPr>
      </w:pPr>
      <w:r>
        <w:rPr>
          <w:rFonts w:hint="eastAsia" w:ascii="宋体" w:hAnsi="宋体" w:eastAsia="宋体" w:cs="宋体"/>
          <w:szCs w:val="21"/>
        </w:rPr>
        <w:t xml:space="preserve">单位名称：固原市原州区农业综合开发服务中心 </w:t>
      </w:r>
    </w:p>
    <w:p>
      <w:pPr>
        <w:spacing w:line="360" w:lineRule="auto"/>
        <w:rPr>
          <w:rFonts w:ascii="宋体" w:hAnsi="宋体" w:eastAsia="宋体" w:cs="宋体"/>
          <w:szCs w:val="21"/>
        </w:rPr>
      </w:pPr>
      <w:r>
        <w:rPr>
          <w:rFonts w:hint="eastAsia" w:ascii="宋体" w:hAnsi="宋体" w:eastAsia="宋体" w:cs="宋体"/>
          <w:szCs w:val="21"/>
        </w:rPr>
        <w:t>单位地址：固原市原州区西兰银物流园义乌路190号</w:t>
      </w:r>
    </w:p>
    <w:p>
      <w:pPr>
        <w:spacing w:line="360" w:lineRule="auto"/>
        <w:rPr>
          <w:rFonts w:ascii="宋体" w:hAnsi="宋体" w:eastAsia="宋体" w:cs="宋体"/>
          <w:szCs w:val="21"/>
        </w:rPr>
      </w:pPr>
      <w:r>
        <w:rPr>
          <w:rFonts w:hint="eastAsia" w:ascii="宋体" w:hAnsi="宋体" w:eastAsia="宋体" w:cs="宋体"/>
          <w:szCs w:val="21"/>
        </w:rPr>
        <w:t>联系人：潘金萍　　　　　　　　　　　　　　　　　　联系电话：0954-</w:t>
      </w:r>
      <w:r>
        <w:rPr>
          <w:rFonts w:ascii="宋体" w:hAnsi="宋体" w:eastAsia="宋体" w:cs="宋体"/>
          <w:szCs w:val="21"/>
        </w:rPr>
        <w:t>2669062</w:t>
      </w:r>
    </w:p>
    <w:p>
      <w:pPr>
        <w:spacing w:line="360" w:lineRule="auto"/>
        <w:rPr>
          <w:rFonts w:ascii="宋体" w:hAnsi="宋体" w:eastAsia="宋体" w:cs="宋体"/>
          <w:szCs w:val="21"/>
        </w:rPr>
      </w:pPr>
      <w:r>
        <w:rPr>
          <w:rFonts w:hint="eastAsia" w:ascii="宋体" w:hAnsi="宋体" w:eastAsia="宋体" w:cs="宋体"/>
          <w:szCs w:val="21"/>
        </w:rPr>
        <w:t>附件:1.农民合作社资格准入标准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2.商业计划感兴趣函格式</w:t>
      </w:r>
    </w:p>
    <w:p>
      <w:pPr>
        <w:spacing w:line="360" w:lineRule="auto"/>
        <w:ind w:firstLine="420" w:firstLineChars="200"/>
        <w:rPr>
          <w:rFonts w:ascii="宋体" w:hAnsi="宋体" w:eastAsia="宋体" w:cs="宋体"/>
          <w:szCs w:val="21"/>
        </w:rPr>
      </w:pPr>
      <w:r>
        <w:rPr>
          <w:rFonts w:hint="eastAsia" w:ascii="宋体" w:hAnsi="宋体" w:eastAsia="宋体" w:cs="宋体"/>
          <w:szCs w:val="21"/>
        </w:rPr>
        <w:t>3.商业计划建议书</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202</w:t>
      </w:r>
      <w:r>
        <w:rPr>
          <w:rFonts w:hint="eastAsia" w:ascii="宋体" w:hAnsi="宋体" w:eastAsia="宋体" w:cs="宋体"/>
          <w:szCs w:val="21"/>
          <w:lang w:val="en-US" w:eastAsia="zh-CN"/>
        </w:rPr>
        <w:t>3</w:t>
      </w:r>
      <w:r>
        <w:rPr>
          <w:rFonts w:hint="eastAsia" w:ascii="宋体" w:hAnsi="宋体" w:eastAsia="宋体" w:cs="宋体"/>
          <w:szCs w:val="21"/>
        </w:rPr>
        <w:t>年</w:t>
      </w:r>
      <w:r>
        <w:rPr>
          <w:rFonts w:hint="eastAsia" w:ascii="宋体" w:hAnsi="宋体" w:eastAsia="宋体" w:cs="宋体"/>
          <w:szCs w:val="21"/>
          <w:lang w:val="en-US" w:eastAsia="zh-CN"/>
        </w:rPr>
        <w:t>2</w:t>
      </w:r>
      <w:r>
        <w:rPr>
          <w:rFonts w:hint="eastAsia" w:ascii="宋体" w:hAnsi="宋体" w:eastAsia="宋体" w:cs="宋体"/>
          <w:szCs w:val="21"/>
        </w:rPr>
        <w:t>月</w:t>
      </w:r>
      <w:r>
        <w:rPr>
          <w:rFonts w:ascii="宋体" w:hAnsi="宋体" w:eastAsia="宋体" w:cs="宋体"/>
          <w:szCs w:val="21"/>
        </w:rPr>
        <w:t>7</w:t>
      </w:r>
      <w:r>
        <w:rPr>
          <w:rFonts w:hint="eastAsia" w:ascii="宋体" w:hAnsi="宋体" w:eastAsia="宋体" w:cs="宋体"/>
          <w:szCs w:val="21"/>
        </w:rPr>
        <w:t>日</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p>
    <w:p>
      <w:pPr>
        <w:spacing w:line="360" w:lineRule="auto"/>
        <w:jc w:val="left"/>
        <w:rPr>
          <w:rFonts w:ascii="宋体" w:hAnsi="宋体" w:eastAsia="宋体" w:cs="宋体"/>
          <w:b/>
          <w:bCs/>
          <w:sz w:val="32"/>
          <w:szCs w:val="32"/>
        </w:rPr>
      </w:pPr>
      <w:r>
        <w:rPr>
          <w:rFonts w:hint="eastAsia" w:ascii="宋体" w:hAnsi="宋体" w:eastAsia="宋体" w:cs="宋体"/>
          <w:b/>
          <w:bCs/>
          <w:sz w:val="32"/>
          <w:szCs w:val="32"/>
        </w:rPr>
        <w:t>附件1：农民合作社资格准入标准</w:t>
      </w:r>
    </w:p>
    <w:p>
      <w:pPr>
        <w:spacing w:line="360" w:lineRule="auto"/>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1、根据2006年制定、2017年修订、2018年7月1日起生效的《中华人民共和国农民专业合作社法》，在工商局注册并在农经站备案。</w:t>
      </w:r>
    </w:p>
    <w:p>
      <w:pPr>
        <w:spacing w:line="360" w:lineRule="auto"/>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2、营业执照，组织机构代码证书，税务登记证，银行账户。</w:t>
      </w:r>
    </w:p>
    <w:p>
      <w:pPr>
        <w:spacing w:line="360" w:lineRule="auto"/>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3、普通农民成员占成员总数至少80％，企业、机构或社会组织的其他成员不得超过5％。</w:t>
      </w:r>
    </w:p>
    <w:p>
      <w:pPr>
        <w:spacing w:line="360" w:lineRule="auto"/>
        <w:ind w:firstLine="600" w:firstLineChars="200"/>
        <w:jc w:val="left"/>
        <w:rPr>
          <w:rFonts w:asciiTheme="minorEastAsia" w:hAnsiTheme="minorEastAsia" w:cstheme="minorEastAsia"/>
          <w:sz w:val="30"/>
          <w:szCs w:val="30"/>
        </w:rPr>
      </w:pPr>
      <w:r>
        <w:rPr>
          <w:rFonts w:hint="eastAsia" w:asciiTheme="minorEastAsia" w:hAnsiTheme="minorEastAsia" w:cstheme="minorEastAsia"/>
          <w:sz w:val="30"/>
          <w:szCs w:val="30"/>
        </w:rPr>
        <w:t>4、每个成员都有明确的份额。有一个完整的清单。所有成员股份加上预留比例为100％。</w:t>
      </w:r>
    </w:p>
    <w:p>
      <w:pPr>
        <w:spacing w:line="360" w:lineRule="auto"/>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5、合作社至少有20名成员。</w:t>
      </w:r>
    </w:p>
    <w:p>
      <w:pPr>
        <w:spacing w:line="360" w:lineRule="auto"/>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6、保持正式成员名单，包括成员姓名、性别、身份证号码、职业、家庭住址、贫困状况、持股比例、联系方式等信息。</w:t>
      </w:r>
    </w:p>
    <w:p>
      <w:pPr>
        <w:spacing w:line="360" w:lineRule="auto"/>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7、合作社有明确的书面利润分配制度。</w:t>
      </w:r>
    </w:p>
    <w:p>
      <w:pPr>
        <w:spacing w:line="360" w:lineRule="auto"/>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8、合作社有合格的会计人员或委托农业农村管理机构或其他会计机构进行记账、会计处理等。</w:t>
      </w:r>
    </w:p>
    <w:p>
      <w:pPr>
        <w:spacing w:line="360" w:lineRule="auto"/>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9、至少前三次必须的会议（大会、理事会、监事会）有记录可查。</w:t>
      </w:r>
    </w:p>
    <w:p>
      <w:pPr>
        <w:spacing w:line="360" w:lineRule="auto"/>
        <w:ind w:firstLine="600" w:firstLineChars="200"/>
        <w:rPr>
          <w:rFonts w:asciiTheme="minorEastAsia" w:hAnsiTheme="minorEastAsia" w:cstheme="minorEastAsia"/>
          <w:sz w:val="30"/>
          <w:szCs w:val="30"/>
        </w:rPr>
      </w:pPr>
      <w:r>
        <w:rPr>
          <w:rFonts w:asciiTheme="minorEastAsia" w:hAnsiTheme="minorEastAsia" w:cstheme="minorEastAsia"/>
          <w:sz w:val="30"/>
          <w:szCs w:val="30"/>
        </w:rPr>
        <w:t>10</w:t>
      </w:r>
      <w:r>
        <w:rPr>
          <w:rFonts w:hint="eastAsia" w:asciiTheme="minorEastAsia" w:hAnsiTheme="minorEastAsia" w:cstheme="minorEastAsia"/>
          <w:sz w:val="30"/>
          <w:szCs w:val="30"/>
        </w:rPr>
        <w:t>、建设用地或设施农业用地批复、相关环评手续。</w:t>
      </w:r>
    </w:p>
    <w:p>
      <w:pPr>
        <w:rPr>
          <w:rFonts w:asciiTheme="majorEastAsia" w:hAnsiTheme="majorEastAsia" w:eastAsiaTheme="majorEastAsia" w:cstheme="majorEastAsia"/>
          <w:sz w:val="32"/>
          <w:szCs w:val="32"/>
        </w:rPr>
      </w:pPr>
      <w:r>
        <w:rPr>
          <w:rFonts w:hint="eastAsia" w:asciiTheme="minorEastAsia" w:hAnsiTheme="minorEastAsia" w:cstheme="minorEastAsia"/>
          <w:sz w:val="30"/>
          <w:szCs w:val="30"/>
        </w:rPr>
        <w:t xml:space="preserve">    11、参加过项目办组织的</w:t>
      </w:r>
      <w:r>
        <w:rPr>
          <w:rFonts w:hint="eastAsia" w:asciiTheme="majorEastAsia" w:hAnsiTheme="majorEastAsia" w:eastAsiaTheme="majorEastAsia" w:cstheme="majorEastAsia"/>
          <w:sz w:val="32"/>
          <w:szCs w:val="32"/>
        </w:rPr>
        <w:t>国际农业发展基金贷款优势特色产业发展示范项目的相关培训</w:t>
      </w:r>
    </w:p>
    <w:p>
      <w:pPr>
        <w:spacing w:line="360" w:lineRule="auto"/>
        <w:ind w:firstLine="600" w:firstLineChars="200"/>
        <w:rPr>
          <w:rFonts w:asciiTheme="minorEastAsia" w:hAnsiTheme="minorEastAsia" w:cstheme="minorEastAsia"/>
          <w:sz w:val="30"/>
          <w:szCs w:val="30"/>
        </w:rPr>
      </w:pPr>
    </w:p>
    <w:p>
      <w:pPr>
        <w:spacing w:line="360" w:lineRule="auto"/>
        <w:rPr>
          <w:rFonts w:ascii="宋体" w:hAnsi="宋体" w:eastAsia="宋体" w:cs="宋体"/>
          <w:b/>
          <w:bCs/>
          <w:sz w:val="32"/>
          <w:szCs w:val="32"/>
        </w:rPr>
      </w:pPr>
      <w:r>
        <w:rPr>
          <w:rFonts w:hint="eastAsia" w:ascii="宋体" w:hAnsi="宋体" w:eastAsia="宋体" w:cs="宋体"/>
          <w:b/>
          <w:bCs/>
          <w:sz w:val="32"/>
          <w:szCs w:val="32"/>
        </w:rPr>
        <w:t>附件2：商业计划感兴趣函格式</w:t>
      </w:r>
    </w:p>
    <w:p>
      <w:pPr>
        <w:spacing w:line="360" w:lineRule="auto"/>
        <w:ind w:firstLine="600" w:firstLineChars="200"/>
        <w:rPr>
          <w:rFonts w:ascii="宋体" w:hAnsi="宋体" w:eastAsia="宋体" w:cs="宋体"/>
          <w:sz w:val="30"/>
          <w:szCs w:val="30"/>
        </w:rPr>
      </w:pPr>
      <w:r>
        <w:rPr>
          <w:rFonts w:hint="eastAsia" w:ascii="宋体" w:hAnsi="宋体" w:eastAsia="宋体" w:cs="宋体"/>
          <w:sz w:val="30"/>
          <w:szCs w:val="30"/>
        </w:rPr>
        <w:t>国际农业发展基金贷款优势特色产业发展示范项目</w:t>
      </w:r>
    </w:p>
    <w:p>
      <w:pPr>
        <w:spacing w:line="360" w:lineRule="auto"/>
        <w:ind w:firstLine="600" w:firstLineChars="200"/>
        <w:rPr>
          <w:rFonts w:ascii="宋体" w:hAnsi="宋体" w:eastAsia="宋体" w:cs="宋体"/>
          <w:sz w:val="30"/>
          <w:szCs w:val="30"/>
        </w:rPr>
      </w:pPr>
      <w:r>
        <w:rPr>
          <w:rFonts w:hint="eastAsia" w:ascii="宋体" w:hAnsi="宋体" w:eastAsia="宋体" w:cs="宋体"/>
          <w:sz w:val="30"/>
          <w:szCs w:val="30"/>
        </w:rPr>
        <w:t>***省（区）***市**县（区）子项目商业计划感兴趣函</w:t>
      </w:r>
    </w:p>
    <w:p>
      <w:pPr>
        <w:spacing w:line="360" w:lineRule="auto"/>
        <w:ind w:firstLine="600" w:firstLineChars="200"/>
        <w:rPr>
          <w:rFonts w:ascii="宋体" w:hAnsi="宋体" w:eastAsia="宋体" w:cs="宋体"/>
          <w:sz w:val="30"/>
          <w:szCs w:val="30"/>
        </w:rPr>
      </w:pPr>
      <w:r>
        <w:rPr>
          <w:rFonts w:hint="eastAsia" w:ascii="宋体" w:hAnsi="宋体" w:eastAsia="宋体" w:cs="宋体"/>
          <w:sz w:val="30"/>
          <w:szCs w:val="30"/>
        </w:rPr>
        <w:t>*****：</w:t>
      </w:r>
    </w:p>
    <w:p>
      <w:pPr>
        <w:spacing w:line="360" w:lineRule="auto"/>
        <w:ind w:firstLine="600" w:firstLineChars="200"/>
        <w:rPr>
          <w:rFonts w:ascii="宋体" w:hAnsi="宋体" w:eastAsia="宋体" w:cs="宋体"/>
          <w:sz w:val="30"/>
          <w:szCs w:val="30"/>
        </w:rPr>
      </w:pPr>
      <w:r>
        <w:rPr>
          <w:rFonts w:hint="eastAsia" w:ascii="宋体" w:hAnsi="宋体" w:eastAsia="宋体" w:cs="宋体"/>
          <w:sz w:val="30"/>
          <w:szCs w:val="30"/>
        </w:rPr>
        <w:t>根据国际农业发展基金贷款优势特色产业发展示范项目***省（区）***市***县（区）商业计划感兴趣函征集公告，经我单位认真研究，精心准备，拟定了《***合作社******商业计划建议书》（详见附件），现报送给你们，请审核。该商业计划建议书初步匡算总投资***万元，拟申请国际农业发展基金贷款资金***万元。</w:t>
      </w:r>
    </w:p>
    <w:p>
      <w:pPr>
        <w:spacing w:line="360" w:lineRule="auto"/>
        <w:ind w:firstLine="600" w:firstLineChars="200"/>
        <w:rPr>
          <w:rFonts w:ascii="宋体" w:hAnsi="宋体" w:eastAsia="宋体" w:cs="宋体"/>
          <w:sz w:val="30"/>
          <w:szCs w:val="30"/>
        </w:rPr>
      </w:pPr>
      <w:r>
        <w:rPr>
          <w:rFonts w:hint="eastAsia" w:ascii="宋体" w:hAnsi="宋体" w:eastAsia="宋体" w:cs="宋体"/>
          <w:sz w:val="30"/>
          <w:szCs w:val="30"/>
        </w:rPr>
        <w:t>合作社名称：　　　　　　　　　　地　 址：</w:t>
      </w:r>
    </w:p>
    <w:p>
      <w:pPr>
        <w:spacing w:line="360" w:lineRule="auto"/>
        <w:ind w:firstLine="600" w:firstLineChars="200"/>
        <w:rPr>
          <w:rFonts w:ascii="宋体" w:hAnsi="宋体" w:eastAsia="宋体" w:cs="宋体"/>
          <w:sz w:val="30"/>
          <w:szCs w:val="30"/>
        </w:rPr>
      </w:pPr>
      <w:r>
        <w:rPr>
          <w:rFonts w:hint="eastAsia" w:ascii="宋体" w:hAnsi="宋体" w:eastAsia="宋体" w:cs="宋体"/>
          <w:sz w:val="30"/>
          <w:szCs w:val="30"/>
        </w:rPr>
        <w:t>联　 系 人：　　　　　　　　　　联系电话：</w:t>
      </w:r>
    </w:p>
    <w:p>
      <w:pPr>
        <w:spacing w:line="360" w:lineRule="auto"/>
        <w:ind w:firstLine="600" w:firstLineChars="200"/>
        <w:rPr>
          <w:rFonts w:ascii="宋体" w:hAnsi="宋体" w:eastAsia="宋体" w:cs="宋体"/>
          <w:sz w:val="30"/>
          <w:szCs w:val="30"/>
        </w:rPr>
      </w:pPr>
    </w:p>
    <w:p>
      <w:pPr>
        <w:spacing w:line="360" w:lineRule="auto"/>
        <w:ind w:firstLine="600" w:firstLineChars="200"/>
        <w:jc w:val="right"/>
        <w:rPr>
          <w:rFonts w:ascii="宋体" w:hAnsi="宋体" w:eastAsia="宋体" w:cs="宋体"/>
          <w:sz w:val="30"/>
          <w:szCs w:val="30"/>
        </w:rPr>
      </w:pPr>
      <w:r>
        <w:rPr>
          <w:rFonts w:hint="eastAsia" w:ascii="宋体" w:hAnsi="宋体" w:eastAsia="宋体" w:cs="宋体"/>
          <w:sz w:val="30"/>
          <w:szCs w:val="30"/>
        </w:rPr>
        <w:t>农民合作社法人（签字）：</w:t>
      </w:r>
    </w:p>
    <w:p>
      <w:pPr>
        <w:spacing w:line="360" w:lineRule="auto"/>
        <w:ind w:firstLine="600" w:firstLineChars="200"/>
        <w:jc w:val="center"/>
        <w:rPr>
          <w:rFonts w:ascii="宋体" w:hAnsi="宋体" w:eastAsia="宋体" w:cs="宋体"/>
          <w:sz w:val="30"/>
          <w:szCs w:val="30"/>
        </w:rPr>
      </w:pPr>
      <w:r>
        <w:rPr>
          <w:rFonts w:hint="eastAsia" w:ascii="宋体" w:hAnsi="宋体" w:eastAsia="宋体" w:cs="宋体"/>
          <w:sz w:val="30"/>
          <w:szCs w:val="30"/>
        </w:rPr>
        <w:t>　　　　　　　　　　　　　农民合作社盖章：</w:t>
      </w:r>
    </w:p>
    <w:p>
      <w:pPr>
        <w:spacing w:line="360" w:lineRule="auto"/>
        <w:ind w:firstLine="600" w:firstLineChars="200"/>
        <w:jc w:val="center"/>
        <w:rPr>
          <w:rFonts w:ascii="宋体" w:hAnsi="宋体" w:eastAsia="宋体" w:cs="宋体"/>
          <w:sz w:val="30"/>
          <w:szCs w:val="30"/>
        </w:rPr>
      </w:pPr>
      <w:r>
        <w:rPr>
          <w:rFonts w:hint="eastAsia" w:ascii="宋体" w:hAnsi="宋体" w:eastAsia="宋体" w:cs="宋体"/>
          <w:sz w:val="30"/>
          <w:szCs w:val="30"/>
        </w:rPr>
        <w:t>　　　　　　　　　　　　　***年***月***日</w:t>
      </w:r>
    </w:p>
    <w:p>
      <w:pPr>
        <w:spacing w:line="360" w:lineRule="auto"/>
        <w:ind w:firstLine="600" w:firstLineChars="200"/>
        <w:rPr>
          <w:rFonts w:ascii="宋体" w:hAnsi="宋体" w:eastAsia="宋体" w:cs="宋体"/>
          <w:sz w:val="30"/>
          <w:szCs w:val="30"/>
        </w:rPr>
      </w:pPr>
    </w:p>
    <w:p>
      <w:pPr>
        <w:spacing w:line="360" w:lineRule="auto"/>
        <w:ind w:firstLine="600" w:firstLineChars="200"/>
        <w:rPr>
          <w:rFonts w:ascii="宋体" w:hAnsi="宋体" w:eastAsia="宋体" w:cs="宋体"/>
          <w:sz w:val="30"/>
          <w:szCs w:val="30"/>
        </w:rPr>
      </w:pPr>
    </w:p>
    <w:p>
      <w:pPr>
        <w:spacing w:line="360" w:lineRule="auto"/>
        <w:ind w:firstLine="600" w:firstLineChars="200"/>
        <w:rPr>
          <w:rFonts w:ascii="宋体" w:hAnsi="宋体" w:eastAsia="宋体" w:cs="宋体"/>
          <w:sz w:val="30"/>
          <w:szCs w:val="30"/>
        </w:rPr>
      </w:pPr>
    </w:p>
    <w:p>
      <w:pPr>
        <w:spacing w:line="360" w:lineRule="auto"/>
        <w:ind w:firstLine="600" w:firstLineChars="200"/>
        <w:rPr>
          <w:rFonts w:ascii="宋体" w:hAnsi="宋体" w:eastAsia="宋体" w:cs="宋体"/>
          <w:sz w:val="30"/>
          <w:szCs w:val="30"/>
        </w:rPr>
      </w:pPr>
    </w:p>
    <w:p>
      <w:pPr>
        <w:spacing w:line="360" w:lineRule="auto"/>
        <w:ind w:firstLine="600" w:firstLineChars="200"/>
        <w:rPr>
          <w:rFonts w:ascii="宋体" w:hAnsi="宋体" w:eastAsia="宋体" w:cs="宋体"/>
          <w:sz w:val="30"/>
          <w:szCs w:val="30"/>
        </w:rPr>
      </w:pPr>
    </w:p>
    <w:p>
      <w:pPr>
        <w:spacing w:line="360" w:lineRule="auto"/>
        <w:ind w:firstLine="600" w:firstLineChars="200"/>
        <w:rPr>
          <w:rFonts w:ascii="宋体" w:hAnsi="宋体" w:eastAsia="宋体" w:cs="宋体"/>
          <w:sz w:val="30"/>
          <w:szCs w:val="30"/>
        </w:rPr>
      </w:pPr>
    </w:p>
    <w:p>
      <w:pPr>
        <w:spacing w:line="360" w:lineRule="auto"/>
        <w:ind w:firstLine="600" w:firstLineChars="200"/>
        <w:rPr>
          <w:rFonts w:ascii="宋体" w:hAnsi="宋体" w:eastAsia="宋体" w:cs="宋体"/>
          <w:sz w:val="30"/>
          <w:szCs w:val="30"/>
        </w:rPr>
      </w:pPr>
    </w:p>
    <w:p>
      <w:pPr>
        <w:spacing w:line="360" w:lineRule="auto"/>
        <w:rPr>
          <w:rFonts w:ascii="宋体" w:hAnsi="宋体" w:eastAsia="宋体" w:cs="宋体"/>
          <w:b/>
          <w:bCs/>
          <w:sz w:val="32"/>
          <w:szCs w:val="32"/>
        </w:rPr>
      </w:pPr>
      <w:r>
        <w:rPr>
          <w:rFonts w:hint="eastAsia" w:ascii="宋体" w:hAnsi="宋体" w:eastAsia="宋体" w:cs="宋体"/>
          <w:b/>
          <w:bCs/>
          <w:sz w:val="32"/>
          <w:szCs w:val="32"/>
        </w:rPr>
        <w:t>附件3：商业计划建议书</w:t>
      </w:r>
    </w:p>
    <w:p>
      <w:pPr>
        <w:spacing w:line="360" w:lineRule="auto"/>
        <w:rPr>
          <w:rFonts w:ascii="宋体" w:hAnsi="宋体" w:eastAsia="宋体" w:cs="宋体"/>
          <w:sz w:val="30"/>
          <w:szCs w:val="30"/>
        </w:rPr>
      </w:pPr>
      <w:r>
        <w:rPr>
          <w:rFonts w:hint="eastAsia" w:ascii="宋体" w:hAnsi="宋体" w:eastAsia="宋体" w:cs="宋体"/>
          <w:sz w:val="30"/>
          <w:szCs w:val="30"/>
        </w:rPr>
        <w:t>一、合作社概括</w:t>
      </w:r>
    </w:p>
    <w:p>
      <w:pPr>
        <w:spacing w:line="360" w:lineRule="auto"/>
        <w:rPr>
          <w:rFonts w:ascii="宋体" w:hAnsi="宋体" w:eastAsia="宋体" w:cs="宋体"/>
          <w:sz w:val="30"/>
          <w:szCs w:val="30"/>
        </w:rPr>
      </w:pPr>
      <w:r>
        <w:rPr>
          <w:rFonts w:hint="eastAsia" w:ascii="宋体" w:hAnsi="宋体" w:eastAsia="宋体" w:cs="宋体"/>
          <w:sz w:val="30"/>
          <w:szCs w:val="30"/>
        </w:rPr>
        <w:t>1.合作社简介</w:t>
      </w:r>
    </w:p>
    <w:p>
      <w:pPr>
        <w:spacing w:line="360" w:lineRule="auto"/>
        <w:rPr>
          <w:rFonts w:ascii="宋体" w:hAnsi="宋体" w:eastAsia="宋体" w:cs="宋体"/>
          <w:sz w:val="30"/>
          <w:szCs w:val="30"/>
        </w:rPr>
      </w:pPr>
      <w:r>
        <w:rPr>
          <w:rFonts w:hint="eastAsia" w:ascii="宋体" w:hAnsi="宋体" w:eastAsia="宋体" w:cs="宋体"/>
          <w:sz w:val="30"/>
          <w:szCs w:val="30"/>
        </w:rPr>
        <w:t>2.产业发展情况</w:t>
      </w:r>
    </w:p>
    <w:p>
      <w:pPr>
        <w:spacing w:line="360" w:lineRule="auto"/>
        <w:rPr>
          <w:rFonts w:ascii="宋体" w:hAnsi="宋体" w:eastAsia="宋体" w:cs="宋体"/>
          <w:sz w:val="30"/>
          <w:szCs w:val="30"/>
        </w:rPr>
      </w:pPr>
      <w:r>
        <w:rPr>
          <w:rFonts w:hint="eastAsia" w:ascii="宋体" w:hAnsi="宋体" w:eastAsia="宋体" w:cs="宋体"/>
          <w:sz w:val="30"/>
          <w:szCs w:val="30"/>
        </w:rPr>
        <w:t>3.存在主要困难和问题</w:t>
      </w:r>
    </w:p>
    <w:p>
      <w:pPr>
        <w:spacing w:line="360" w:lineRule="auto"/>
        <w:rPr>
          <w:rFonts w:ascii="宋体" w:hAnsi="宋体" w:eastAsia="宋体" w:cs="宋体"/>
          <w:sz w:val="30"/>
          <w:szCs w:val="30"/>
        </w:rPr>
      </w:pPr>
      <w:r>
        <w:rPr>
          <w:rFonts w:hint="eastAsia" w:ascii="宋体" w:hAnsi="宋体" w:eastAsia="宋体" w:cs="宋体"/>
          <w:sz w:val="30"/>
          <w:szCs w:val="30"/>
        </w:rPr>
        <w:t>二、项目建设目标及建设内容</w:t>
      </w:r>
    </w:p>
    <w:p>
      <w:pPr>
        <w:spacing w:line="360" w:lineRule="auto"/>
        <w:rPr>
          <w:rFonts w:ascii="宋体" w:hAnsi="宋体" w:eastAsia="宋体" w:cs="宋体"/>
          <w:sz w:val="30"/>
          <w:szCs w:val="30"/>
        </w:rPr>
      </w:pPr>
      <w:r>
        <w:rPr>
          <w:rFonts w:hint="eastAsia" w:ascii="宋体" w:hAnsi="宋体" w:eastAsia="宋体" w:cs="宋体"/>
          <w:sz w:val="30"/>
          <w:szCs w:val="30"/>
        </w:rPr>
        <w:t>1.项目建设目标</w:t>
      </w:r>
    </w:p>
    <w:p>
      <w:pPr>
        <w:spacing w:line="360" w:lineRule="auto"/>
        <w:rPr>
          <w:rFonts w:ascii="宋体" w:hAnsi="宋体" w:eastAsia="宋体" w:cs="宋体"/>
          <w:sz w:val="30"/>
          <w:szCs w:val="30"/>
        </w:rPr>
      </w:pPr>
      <w:r>
        <w:rPr>
          <w:rFonts w:hint="eastAsia" w:ascii="宋体" w:hAnsi="宋体" w:eastAsia="宋体" w:cs="宋体"/>
          <w:sz w:val="30"/>
          <w:szCs w:val="30"/>
        </w:rPr>
        <w:t>2.实施期限</w:t>
      </w:r>
    </w:p>
    <w:p>
      <w:pPr>
        <w:spacing w:line="360" w:lineRule="auto"/>
        <w:rPr>
          <w:rFonts w:ascii="宋体" w:hAnsi="宋体" w:eastAsia="宋体" w:cs="宋体"/>
          <w:sz w:val="30"/>
          <w:szCs w:val="30"/>
        </w:rPr>
      </w:pPr>
      <w:r>
        <w:rPr>
          <w:rFonts w:hint="eastAsia" w:ascii="宋体" w:hAnsi="宋体" w:eastAsia="宋体" w:cs="宋体"/>
          <w:sz w:val="30"/>
          <w:szCs w:val="30"/>
        </w:rPr>
        <w:t>3.主要建设内容</w:t>
      </w:r>
    </w:p>
    <w:p>
      <w:pPr>
        <w:spacing w:line="360" w:lineRule="auto"/>
        <w:rPr>
          <w:rFonts w:ascii="宋体" w:hAnsi="宋体" w:eastAsia="宋体" w:cs="宋体"/>
          <w:sz w:val="30"/>
          <w:szCs w:val="30"/>
        </w:rPr>
      </w:pPr>
      <w:r>
        <w:rPr>
          <w:rFonts w:hint="eastAsia" w:ascii="宋体" w:hAnsi="宋体" w:eastAsia="宋体" w:cs="宋体"/>
          <w:sz w:val="30"/>
          <w:szCs w:val="30"/>
        </w:rPr>
        <w:t>4.投资匡算与资金来源</w:t>
      </w:r>
    </w:p>
    <w:p>
      <w:pPr>
        <w:spacing w:line="360" w:lineRule="auto"/>
        <w:rPr>
          <w:rFonts w:ascii="宋体" w:hAnsi="宋体" w:eastAsia="宋体" w:cs="宋体"/>
          <w:sz w:val="30"/>
          <w:szCs w:val="30"/>
        </w:rPr>
      </w:pPr>
      <w:r>
        <w:rPr>
          <w:rFonts w:hint="eastAsia" w:ascii="宋体" w:hAnsi="宋体" w:eastAsia="宋体" w:cs="宋体"/>
          <w:sz w:val="30"/>
          <w:szCs w:val="30"/>
        </w:rPr>
        <w:t>三、市场分析及预测</w:t>
      </w:r>
    </w:p>
    <w:p>
      <w:pPr>
        <w:spacing w:line="360" w:lineRule="auto"/>
        <w:rPr>
          <w:rFonts w:ascii="宋体" w:hAnsi="宋体" w:eastAsia="宋体" w:cs="宋体"/>
          <w:sz w:val="30"/>
          <w:szCs w:val="30"/>
        </w:rPr>
      </w:pPr>
      <w:r>
        <w:rPr>
          <w:rFonts w:hint="eastAsia" w:ascii="宋体" w:hAnsi="宋体" w:eastAsia="宋体" w:cs="宋体"/>
          <w:sz w:val="30"/>
          <w:szCs w:val="30"/>
        </w:rPr>
        <w:t>四、农户覆盖及带动情况</w:t>
      </w:r>
    </w:p>
    <w:p>
      <w:pPr>
        <w:spacing w:line="360" w:lineRule="auto"/>
        <w:rPr>
          <w:rFonts w:ascii="宋体" w:hAnsi="宋体" w:eastAsia="宋体" w:cs="宋体"/>
          <w:sz w:val="30"/>
          <w:szCs w:val="30"/>
        </w:rPr>
      </w:pPr>
      <w:r>
        <w:rPr>
          <w:rFonts w:hint="eastAsia" w:ascii="宋体" w:hAnsi="宋体" w:eastAsia="宋体" w:cs="宋体"/>
          <w:sz w:val="30"/>
          <w:szCs w:val="30"/>
        </w:rPr>
        <w:t>五、农民合作社资格准入标准资料（复印件）</w:t>
      </w:r>
    </w:p>
    <w:p>
      <w:pPr>
        <w:spacing w:line="360" w:lineRule="auto"/>
        <w:ind w:firstLine="600" w:firstLineChars="200"/>
        <w:rPr>
          <w:rFonts w:ascii="宋体" w:hAnsi="宋体" w:eastAsia="宋体" w:cs="宋体"/>
          <w:sz w:val="30"/>
          <w:szCs w:val="30"/>
        </w:rPr>
      </w:pPr>
    </w:p>
    <w:p>
      <w:pPr>
        <w:spacing w:line="360" w:lineRule="auto"/>
        <w:ind w:firstLine="600" w:firstLineChars="200"/>
        <w:rPr>
          <w:rFonts w:asciiTheme="minorEastAsia" w:hAnsiTheme="minorEastAsia" w:cstheme="minorEastAsia"/>
          <w:sz w:val="30"/>
          <w:szCs w:val="30"/>
        </w:rPr>
      </w:pPr>
    </w:p>
    <w:p>
      <w:pPr>
        <w:spacing w:line="360" w:lineRule="auto"/>
        <w:ind w:firstLine="600" w:firstLineChars="200"/>
        <w:jc w:val="left"/>
        <w:rPr>
          <w:rFonts w:asciiTheme="minorEastAsia" w:hAnsiTheme="minorEastAsia" w:cstheme="minorEastAsia"/>
          <w:sz w:val="30"/>
          <w:szCs w:val="30"/>
        </w:rPr>
      </w:pPr>
    </w:p>
    <w:sectPr>
      <w:pgSz w:w="11906" w:h="16838"/>
      <w:pgMar w:top="1701" w:right="1417" w:bottom="141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FhZDg3ZWJlMzY0NjExMzQ0NDAyODE5YmI4MWE3NzkifQ=="/>
    <w:docVar w:name="KSO_WPS_MARK_KEY" w:val="64112efb-271b-4c15-8d45-9131f2a2c504"/>
  </w:docVars>
  <w:rsids>
    <w:rsidRoot w:val="1A1C5DC5"/>
    <w:rsid w:val="00053B6E"/>
    <w:rsid w:val="001F7B6C"/>
    <w:rsid w:val="002957C3"/>
    <w:rsid w:val="00305104"/>
    <w:rsid w:val="00313C51"/>
    <w:rsid w:val="00476E00"/>
    <w:rsid w:val="00616DB0"/>
    <w:rsid w:val="00645BEA"/>
    <w:rsid w:val="00665DB3"/>
    <w:rsid w:val="00712098"/>
    <w:rsid w:val="007C5CC0"/>
    <w:rsid w:val="0080461B"/>
    <w:rsid w:val="0091064D"/>
    <w:rsid w:val="009C3746"/>
    <w:rsid w:val="009C6D94"/>
    <w:rsid w:val="009F7B0D"/>
    <w:rsid w:val="00B11C00"/>
    <w:rsid w:val="00B434B6"/>
    <w:rsid w:val="00BA53B8"/>
    <w:rsid w:val="00BD2F4E"/>
    <w:rsid w:val="00CF64CF"/>
    <w:rsid w:val="00DC3191"/>
    <w:rsid w:val="00F47E65"/>
    <w:rsid w:val="00F7055F"/>
    <w:rsid w:val="00F93E8C"/>
    <w:rsid w:val="00FC1459"/>
    <w:rsid w:val="00FC3D58"/>
    <w:rsid w:val="02755D1D"/>
    <w:rsid w:val="034856AA"/>
    <w:rsid w:val="0B092F82"/>
    <w:rsid w:val="16105782"/>
    <w:rsid w:val="161128F3"/>
    <w:rsid w:val="1A1C5DC5"/>
    <w:rsid w:val="25D76997"/>
    <w:rsid w:val="25F9747A"/>
    <w:rsid w:val="2CA525B6"/>
    <w:rsid w:val="2CF361CB"/>
    <w:rsid w:val="2F8B139D"/>
    <w:rsid w:val="308A282B"/>
    <w:rsid w:val="325706E4"/>
    <w:rsid w:val="43DA4723"/>
    <w:rsid w:val="4DF043FE"/>
    <w:rsid w:val="521E4DE9"/>
    <w:rsid w:val="52FF0447"/>
    <w:rsid w:val="54FF489D"/>
    <w:rsid w:val="58220939"/>
    <w:rsid w:val="5EFC6A89"/>
    <w:rsid w:val="696C47D0"/>
    <w:rsid w:val="6AF50980"/>
    <w:rsid w:val="6B8D7B88"/>
    <w:rsid w:val="6CB4237E"/>
    <w:rsid w:val="746E5706"/>
    <w:rsid w:val="7B59533F"/>
    <w:rsid w:val="7D116A00"/>
    <w:rsid w:val="7EA3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4E7D67-FDDD-4771-A6D8-80A770C9F024}">
  <ds:schemaRefs/>
</ds:datastoreItem>
</file>

<file path=docProps/app.xml><?xml version="1.0" encoding="utf-8"?>
<Properties xmlns="http://schemas.openxmlformats.org/officeDocument/2006/extended-properties" xmlns:vt="http://schemas.openxmlformats.org/officeDocument/2006/docPropsVTypes">
  <Template>Normal</Template>
  <Pages>4</Pages>
  <Words>1302</Words>
  <Characters>1395</Characters>
  <Lines>10</Lines>
  <Paragraphs>3</Paragraphs>
  <TotalTime>3293</TotalTime>
  <ScaleCrop>false</ScaleCrop>
  <LinksUpToDate>false</LinksUpToDate>
  <CharactersWithSpaces>1477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2019-09-03T07:30:00Z</dcterms:created>
  <dc:creator>liuli</dc:creator>
  <cp:lastModifiedBy>Administrator</cp:lastModifiedBy>
  <cp:lastPrinted>2019-09-17T07:06:00Z</cp:lastPrinted>
  <dcterms:modified xsi:type="dcterms:W3CDTF">2023-02-07T02:47:19Z</dcterms:modified>
  <dc:title>国际农业发展基金贷款优势特色产业发展示范项目</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AE538463CB404150BB214F6A0FB82EAF</vt:lpwstr>
  </property>
</Properties>
</file>