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国际农业发展基金贷款优势特色产业发展示范项目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宁夏回族自治区固原市原州区</w:t>
      </w:r>
      <w:r>
        <w:rPr>
          <w:rFonts w:hint="eastAsia" w:ascii="黑体" w:hAnsi="黑体" w:eastAsia="黑体"/>
          <w:sz w:val="36"/>
          <w:szCs w:val="36"/>
        </w:rPr>
        <w:t>子项目商业计划书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评审结果公示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日发布国际农业发展基金贷款优势特色产业发展示范项目</w:t>
      </w:r>
      <w:r>
        <w:rPr>
          <w:rFonts w:hint="eastAsia" w:ascii="仿宋" w:hAnsi="仿宋" w:eastAsia="仿宋" w:cs="黑体"/>
          <w:sz w:val="32"/>
          <w:szCs w:val="32"/>
        </w:rPr>
        <w:t>宁夏回族自治区固原市原州区</w:t>
      </w:r>
      <w:r>
        <w:rPr>
          <w:rFonts w:hint="eastAsia" w:ascii="仿宋" w:hAnsi="仿宋" w:eastAsia="仿宋"/>
          <w:sz w:val="32"/>
          <w:szCs w:val="32"/>
        </w:rPr>
        <w:t>商业计划感兴趣函征集公告以来，我单位共收到八家合作社提交的商业计划感兴趣函。经评审，共有</w:t>
      </w:r>
      <w:r>
        <w:rPr>
          <w:rFonts w:hint="eastAsia" w:ascii="仿宋" w:hAnsi="仿宋" w:eastAsia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/>
          <w:sz w:val="32"/>
          <w:szCs w:val="32"/>
        </w:rPr>
        <w:t>家合作社列入了商业计划竞争性短名单。按照有关程序，入围商业计划竞争性短名单的合作社于202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日前提交了商业计划书。经评审，有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家合作社商业计划书被评为合格，现公示如下：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  <w:r>
        <w:rPr>
          <w:rFonts w:hint="eastAsia" w:ascii="仿宋" w:hAnsi="仿宋" w:eastAsia="仿宋"/>
          <w:sz w:val="32"/>
          <w:szCs w:val="32"/>
          <w:lang w:eastAsia="zh-CN"/>
        </w:rPr>
        <w:t>宁夏</w:t>
      </w:r>
      <w:r>
        <w:rPr>
          <w:rFonts w:hint="eastAsia" w:ascii="仿宋" w:hAnsi="仿宋" w:eastAsia="仿宋"/>
          <w:sz w:val="32"/>
          <w:szCs w:val="32"/>
        </w:rPr>
        <w:t>固原</w:t>
      </w:r>
      <w:r>
        <w:rPr>
          <w:rFonts w:hint="eastAsia" w:ascii="仿宋" w:hAnsi="仿宋" w:eastAsia="仿宋"/>
          <w:sz w:val="32"/>
          <w:szCs w:val="32"/>
          <w:lang w:eastAsia="zh-CN"/>
        </w:rPr>
        <w:t>盈泽农牧业</w:t>
      </w:r>
      <w:r>
        <w:rPr>
          <w:rFonts w:hint="eastAsia" w:ascii="仿宋" w:hAnsi="仿宋" w:eastAsia="仿宋" w:cs="仿宋"/>
          <w:sz w:val="32"/>
          <w:szCs w:val="32"/>
        </w:rPr>
        <w:t>专业合作社，</w:t>
      </w:r>
      <w:r>
        <w:rPr>
          <w:rFonts w:hint="eastAsia" w:ascii="仿宋" w:hAnsi="仿宋" w:eastAsia="仿宋"/>
          <w:sz w:val="32"/>
          <w:szCs w:val="32"/>
        </w:rPr>
        <w:t>计划投资16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5.58</w:t>
      </w:r>
      <w:r>
        <w:rPr>
          <w:rFonts w:hint="eastAsia" w:ascii="仿宋" w:hAnsi="仿宋" w:eastAsia="仿宋"/>
          <w:sz w:val="32"/>
          <w:szCs w:val="32"/>
        </w:rPr>
        <w:t>万元，其中：拟申请国际农业发展基金贷款资金150万元，合作社自筹资金1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自本公示发布之日起 7 日内，任何单位和个人对拟扶持的项目有异议的，可以书面形式向</w:t>
      </w:r>
      <w:r>
        <w:rPr>
          <w:rFonts w:hint="eastAsia" w:ascii="仿宋" w:hAnsi="仿宋" w:eastAsia="仿宋" w:cs="宋体"/>
          <w:sz w:val="32"/>
          <w:szCs w:val="32"/>
        </w:rPr>
        <w:t>固原市原州区农业综合开发服务中心</w:t>
      </w:r>
      <w:r>
        <w:rPr>
          <w:rFonts w:hint="eastAsia" w:ascii="仿宋" w:hAnsi="仿宋" w:eastAsia="仿宋"/>
          <w:sz w:val="32"/>
          <w:szCs w:val="32"/>
        </w:rPr>
        <w:t>提出，并提供必要的证明材料。为便于核实、查证，确保实事求是、公正地处理有关异议。提出异议的单位或个人应当署明真实身份，并提供联系方式，个人提出异议的应署真实姓名，以单位名义提出异议的，应加盖单位公章。我单位承诺按有关规定对提出异议的单位或个人身份予以保护。凡匿名提出异议或超出公示期限的异议不予受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地址：固原市原州区农业农村局            邮编：756000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联系人：潘金萍                          电话：0954-26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69062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固原市原州区农业综合开发服务中心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ZDg3ZWJlMzY0NjExMzQ0NDAyODE5YmI4MWE3NzkifQ=="/>
    <w:docVar w:name="KSO_WPS_MARK_KEY" w:val="05afff56-afaa-4756-8901-5057570f4e21"/>
  </w:docVars>
  <w:rsids>
    <w:rsidRoot w:val="007D45A0"/>
    <w:rsid w:val="001331E2"/>
    <w:rsid w:val="001B7237"/>
    <w:rsid w:val="001F674E"/>
    <w:rsid w:val="00254F53"/>
    <w:rsid w:val="00284324"/>
    <w:rsid w:val="002A6234"/>
    <w:rsid w:val="005472CA"/>
    <w:rsid w:val="005A7E57"/>
    <w:rsid w:val="007D45A0"/>
    <w:rsid w:val="008A4CDF"/>
    <w:rsid w:val="009A2D0D"/>
    <w:rsid w:val="00A87A02"/>
    <w:rsid w:val="00AD1C2D"/>
    <w:rsid w:val="00D2391E"/>
    <w:rsid w:val="00D66776"/>
    <w:rsid w:val="00ED01D2"/>
    <w:rsid w:val="09C6755D"/>
    <w:rsid w:val="3C3D6368"/>
    <w:rsid w:val="44D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576</Characters>
  <Lines>5</Lines>
  <Paragraphs>1</Paragraphs>
  <TotalTime>3864</TotalTime>
  <ScaleCrop>false</ScaleCrop>
  <LinksUpToDate>false</LinksUpToDate>
  <CharactersWithSpaces>616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2020-03-24T08:33:00Z</dcterms:created>
  <dc:creator>Administrator</dc:creator>
  <cp:lastModifiedBy>Administrator</cp:lastModifiedBy>
  <dcterms:modified xsi:type="dcterms:W3CDTF">2023-02-07T02:44:36Z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BC3CD36898894A7E9F3B83DB79BE14A0</vt:lpwstr>
  </property>
</Properties>
</file>