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书宋_GBK" w:eastAsia="方正书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***合作社2023年度IFAD项目农超对接 试点商业计划建议书</w:t>
      </w:r>
      <w:bookmarkStart w:id="0" w:name="_GoBack"/>
      <w:bookmarkEnd w:id="0"/>
    </w:p>
    <w:p>
      <w:pPr>
        <w:jc w:val="center"/>
        <w:rPr>
          <w:rFonts w:hint="eastAsia" w:ascii="方正书宋_GBK" w:eastAsia="方正书宋_GBK"/>
          <w:sz w:val="32"/>
          <w:szCs w:val="32"/>
          <w:lang w:val="en-US" w:eastAsia="zh-CN"/>
        </w:rPr>
      </w:pPr>
      <w:r>
        <w:rPr>
          <w:rFonts w:hint="eastAsia" w:ascii="方正书宋_GBK" w:eastAsia="方正书宋_GBK"/>
          <w:sz w:val="32"/>
          <w:szCs w:val="32"/>
          <w:lang w:val="en-US" w:eastAsia="zh-CN"/>
        </w:rPr>
        <w:t xml:space="preserve">                  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合作社</w:t>
      </w:r>
      <w:r>
        <w:rPr>
          <w:rFonts w:hint="eastAsia" w:ascii="仿宋_GB2312" w:eastAsia="仿宋_GB2312"/>
          <w:b/>
          <w:bCs/>
          <w:sz w:val="32"/>
          <w:szCs w:val="32"/>
        </w:rPr>
        <w:t>概况</w:t>
      </w:r>
    </w:p>
    <w:p>
      <w:pPr>
        <w:pStyle w:val="10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合作社</w:t>
      </w:r>
      <w:r>
        <w:rPr>
          <w:rFonts w:ascii="仿宋_GB2312" w:eastAsia="仿宋_GB2312"/>
          <w:sz w:val="32"/>
          <w:szCs w:val="32"/>
        </w:rPr>
        <w:t>简介</w:t>
      </w:r>
    </w:p>
    <w:p>
      <w:pPr>
        <w:pStyle w:val="10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/>
          <w:sz w:val="32"/>
          <w:szCs w:val="32"/>
        </w:rPr>
        <w:t>发展情况</w:t>
      </w:r>
    </w:p>
    <w:p>
      <w:pPr>
        <w:pStyle w:val="10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合作社主营产业</w:t>
      </w:r>
    </w:p>
    <w:p>
      <w:pPr>
        <w:pStyle w:val="10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当前</w:t>
      </w:r>
      <w:r>
        <w:rPr>
          <w:rFonts w:hint="eastAsia" w:ascii="仿宋_GB2312" w:eastAsia="仿宋_GB2312"/>
          <w:sz w:val="32"/>
          <w:szCs w:val="32"/>
        </w:rPr>
        <w:t>存在的</w:t>
      </w:r>
      <w:r>
        <w:rPr>
          <w:rFonts w:ascii="仿宋_GB2312" w:eastAsia="仿宋_GB2312"/>
          <w:sz w:val="32"/>
          <w:szCs w:val="32"/>
        </w:rPr>
        <w:t>主要困难和问题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项目</w:t>
      </w:r>
      <w:r>
        <w:rPr>
          <w:rFonts w:hint="eastAsia" w:ascii="仿宋_GB2312" w:eastAsia="仿宋_GB2312"/>
          <w:b/>
          <w:bCs/>
          <w:sz w:val="32"/>
          <w:szCs w:val="32"/>
        </w:rPr>
        <w:t>建设目标</w:t>
      </w:r>
      <w:r>
        <w:rPr>
          <w:rFonts w:ascii="仿宋_GB2312" w:eastAsia="仿宋_GB2312"/>
          <w:b/>
          <w:bCs/>
          <w:sz w:val="32"/>
          <w:szCs w:val="32"/>
        </w:rPr>
        <w:t>及建设内容</w:t>
      </w:r>
    </w:p>
    <w:p>
      <w:pPr>
        <w:pStyle w:val="10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项目建设目标</w:t>
      </w:r>
    </w:p>
    <w:p>
      <w:pPr>
        <w:pStyle w:val="10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实施期限</w:t>
      </w:r>
    </w:p>
    <w:p>
      <w:pPr>
        <w:pStyle w:val="10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主要建设内容</w:t>
      </w:r>
    </w:p>
    <w:p>
      <w:pPr>
        <w:pStyle w:val="10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投资匡算与</w:t>
      </w:r>
      <w:r>
        <w:rPr>
          <w:rFonts w:ascii="仿宋_GB2312" w:eastAsia="仿宋_GB2312"/>
          <w:sz w:val="32"/>
          <w:szCs w:val="32"/>
        </w:rPr>
        <w:t>资金来源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市场分析及预算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农户覆盖</w:t>
      </w:r>
      <w:r>
        <w:rPr>
          <w:rFonts w:ascii="仿宋_GB2312" w:eastAsia="仿宋_GB2312"/>
          <w:b/>
          <w:bCs/>
          <w:sz w:val="32"/>
          <w:szCs w:val="32"/>
        </w:rPr>
        <w:t>及带动情况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合作社</w:t>
      </w:r>
      <w:r>
        <w:rPr>
          <w:rFonts w:ascii="仿宋_GB2312" w:eastAsia="仿宋_GB2312"/>
          <w:b/>
          <w:bCs/>
          <w:sz w:val="32"/>
          <w:szCs w:val="32"/>
        </w:rPr>
        <w:t>资格</w:t>
      </w:r>
      <w:r>
        <w:rPr>
          <w:rFonts w:hint="eastAsia" w:ascii="仿宋_GB2312" w:eastAsia="仿宋_GB2312"/>
          <w:b/>
          <w:bCs/>
          <w:sz w:val="32"/>
          <w:szCs w:val="32"/>
        </w:rPr>
        <w:t>准入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相关证明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  <w:r>
        <w:rPr>
          <w:rFonts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复印件</w:t>
      </w:r>
      <w:r>
        <w:rPr>
          <w:rFonts w:ascii="仿宋_GB2312" w:eastAsia="仿宋_GB2312"/>
          <w:b/>
          <w:bCs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12FD3"/>
    <w:multiLevelType w:val="multilevel"/>
    <w:tmpl w:val="0DE12F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B1640"/>
    <w:multiLevelType w:val="multilevel"/>
    <w:tmpl w:val="307B16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40229E"/>
    <w:multiLevelType w:val="multilevel"/>
    <w:tmpl w:val="6140229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NDUxNTAwMTgwM2EwZDMyN2NkMTZhOGIyYjZhOTYifQ=="/>
  </w:docVars>
  <w:rsids>
    <w:rsidRoot w:val="00115808"/>
    <w:rsid w:val="00115808"/>
    <w:rsid w:val="002B5A24"/>
    <w:rsid w:val="007F1137"/>
    <w:rsid w:val="00AE1F67"/>
    <w:rsid w:val="00E57789"/>
    <w:rsid w:val="05024AE1"/>
    <w:rsid w:val="0BB862B0"/>
    <w:rsid w:val="0ECF491D"/>
    <w:rsid w:val="106D43EE"/>
    <w:rsid w:val="115E3D04"/>
    <w:rsid w:val="12452634"/>
    <w:rsid w:val="1FC85AE5"/>
    <w:rsid w:val="209D2ACD"/>
    <w:rsid w:val="22481278"/>
    <w:rsid w:val="244623AF"/>
    <w:rsid w:val="259124D5"/>
    <w:rsid w:val="291F7F32"/>
    <w:rsid w:val="2A007C29"/>
    <w:rsid w:val="2AE86CD4"/>
    <w:rsid w:val="2C5C1C99"/>
    <w:rsid w:val="2E1A37D3"/>
    <w:rsid w:val="2E85081A"/>
    <w:rsid w:val="366753C9"/>
    <w:rsid w:val="3C567D24"/>
    <w:rsid w:val="3DCC6348"/>
    <w:rsid w:val="40600906"/>
    <w:rsid w:val="41C31810"/>
    <w:rsid w:val="490B41C9"/>
    <w:rsid w:val="493059DD"/>
    <w:rsid w:val="4D234D5F"/>
    <w:rsid w:val="56A0529E"/>
    <w:rsid w:val="5C940747"/>
    <w:rsid w:val="5DB06C95"/>
    <w:rsid w:val="604747DE"/>
    <w:rsid w:val="60AD55A7"/>
    <w:rsid w:val="63FB3C15"/>
    <w:rsid w:val="6E146DCC"/>
    <w:rsid w:val="6FA83C70"/>
    <w:rsid w:val="757B30C0"/>
    <w:rsid w:val="762E5715"/>
    <w:rsid w:val="793F5791"/>
    <w:rsid w:val="7A160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2</Pages>
  <Words>158</Words>
  <Characters>161</Characters>
  <Lines>1</Lines>
  <Paragraphs>1</Paragraphs>
  <TotalTime>1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2019-09-05T07:23:00Z</dcterms:created>
  <dc:creator>微软</dc:creator>
  <cp:lastModifiedBy>lenovo</cp:lastModifiedBy>
  <dcterms:modified xsi:type="dcterms:W3CDTF">2023-02-07T01:13:27Z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B0320F474F394CBA868D60F61C01B9C9</vt:lpwstr>
  </property>
</Properties>
</file>