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C1E" w:rsidRDefault="007A0C1E" w:rsidP="007A0C1E">
      <w:pPr>
        <w:spacing w:line="560" w:lineRule="exact"/>
        <w:rPr>
          <w:rFonts w:ascii="方正小标宋简体" w:eastAsia="方正小标宋简体" w:hAnsi="宋体" w:hint="eastAsia"/>
          <w:bCs/>
          <w:sz w:val="36"/>
          <w:szCs w:val="36"/>
        </w:rPr>
      </w:pPr>
      <w:r w:rsidRPr="007A0C1E">
        <w:rPr>
          <w:rFonts w:ascii="方正小标宋简体" w:eastAsia="方正小标宋简体" w:hint="eastAsia"/>
          <w:sz w:val="36"/>
          <w:szCs w:val="36"/>
        </w:rPr>
        <w:t>关于对</w:t>
      </w:r>
      <w:r w:rsidRPr="007A0C1E">
        <w:rPr>
          <w:rFonts w:ascii="方正小标宋简体" w:eastAsia="方正小标宋简体" w:hint="eastAsia"/>
          <w:kern w:val="0"/>
          <w:sz w:val="36"/>
          <w:szCs w:val="36"/>
        </w:rPr>
        <w:t>马**、苏**等6名</w:t>
      </w:r>
      <w:r w:rsidRPr="007A0C1E">
        <w:rPr>
          <w:rFonts w:ascii="方正小标宋简体" w:eastAsia="方正小标宋简体" w:hint="eastAsia"/>
          <w:sz w:val="36"/>
          <w:szCs w:val="36"/>
        </w:rPr>
        <w:t>当事人</w:t>
      </w:r>
      <w:r w:rsidRPr="007A0C1E">
        <w:rPr>
          <w:rFonts w:ascii="方正小标宋简体" w:eastAsia="方正小标宋简体" w:hint="eastAsia"/>
          <w:kern w:val="0"/>
          <w:sz w:val="36"/>
          <w:szCs w:val="36"/>
        </w:rPr>
        <w:t>涉嫌未经依法取得捕捞许可证及未经依法批准在水产种质资源保护区内擅自从事渔业捕捞</w:t>
      </w:r>
      <w:r>
        <w:rPr>
          <w:rFonts w:ascii="方正小标宋简体" w:eastAsia="方正小标宋简体" w:hint="eastAsia"/>
          <w:kern w:val="0"/>
          <w:sz w:val="36"/>
          <w:szCs w:val="36"/>
        </w:rPr>
        <w:t>活动</w:t>
      </w:r>
      <w:r w:rsidRPr="007A0C1E">
        <w:rPr>
          <w:rFonts w:ascii="方正小标宋简体" w:eastAsia="方正小标宋简体" w:hAnsi="宋体" w:hint="eastAsia"/>
          <w:bCs/>
          <w:sz w:val="36"/>
          <w:szCs w:val="36"/>
        </w:rPr>
        <w:t>予以立案查处的公示</w:t>
      </w:r>
    </w:p>
    <w:p w:rsidR="007A0C1E" w:rsidRPr="007A0C1E" w:rsidRDefault="007A0C1E" w:rsidP="007A0C1E">
      <w:pPr>
        <w:spacing w:line="560" w:lineRule="exact"/>
        <w:rPr>
          <w:rFonts w:ascii="仿宋_GB2312" w:eastAsia="仿宋_GB2312" w:hAnsi="宋体" w:hint="eastAsia"/>
          <w:bCs/>
          <w:sz w:val="32"/>
          <w:szCs w:val="32"/>
        </w:rPr>
      </w:pPr>
    </w:p>
    <w:p w:rsidR="007A0C1E" w:rsidRPr="004E602E" w:rsidRDefault="007A0C1E" w:rsidP="004E602E">
      <w:pPr>
        <w:autoSpaceDE w:val="0"/>
        <w:adjustRightInd w:val="0"/>
        <w:snapToGrid w:val="0"/>
        <w:spacing w:line="560" w:lineRule="exact"/>
        <w:ind w:firstLineChars="200" w:firstLine="640"/>
        <w:rPr>
          <w:rFonts w:ascii="仿宋_GB2312" w:eastAsia="仿宋_GB2312" w:hint="eastAsia"/>
          <w:sz w:val="32"/>
          <w:szCs w:val="32"/>
        </w:rPr>
      </w:pPr>
      <w:r w:rsidRPr="004E602E">
        <w:rPr>
          <w:rFonts w:ascii="仿宋_GB2312" w:eastAsia="仿宋_GB2312" w:hint="eastAsia"/>
          <w:kern w:val="0"/>
          <w:sz w:val="32"/>
          <w:szCs w:val="32"/>
        </w:rPr>
        <w:t>2021年7月19日晚22时许，固原市原州区农业农村局接到原州区沈家河水利管理所工作人员电话举报：称有人驾驶自制的轮胎小船在沈家河水库（</w:t>
      </w:r>
      <w:proofErr w:type="gramStart"/>
      <w:r w:rsidRPr="004E602E">
        <w:rPr>
          <w:rFonts w:ascii="仿宋_GB2312" w:eastAsia="仿宋_GB2312" w:hint="eastAsia"/>
          <w:kern w:val="0"/>
          <w:sz w:val="32"/>
          <w:szCs w:val="32"/>
        </w:rPr>
        <w:t>头营镇</w:t>
      </w:r>
      <w:proofErr w:type="gramEnd"/>
      <w:r w:rsidRPr="004E602E">
        <w:rPr>
          <w:rFonts w:ascii="仿宋_GB2312" w:eastAsia="仿宋_GB2312" w:hint="eastAsia"/>
          <w:kern w:val="0"/>
          <w:sz w:val="32"/>
          <w:szCs w:val="32"/>
        </w:rPr>
        <w:t>沈家河段水产种质源保护区）进行</w:t>
      </w:r>
      <w:proofErr w:type="gramStart"/>
      <w:r w:rsidRPr="004E602E">
        <w:rPr>
          <w:rFonts w:ascii="仿宋_GB2312" w:eastAsia="仿宋_GB2312" w:hint="eastAsia"/>
          <w:kern w:val="0"/>
          <w:sz w:val="32"/>
          <w:szCs w:val="32"/>
        </w:rPr>
        <w:t>撒网扑鱼活动</w:t>
      </w:r>
      <w:proofErr w:type="gramEnd"/>
      <w:r w:rsidRPr="004E602E">
        <w:rPr>
          <w:rFonts w:ascii="仿宋_GB2312" w:eastAsia="仿宋_GB2312" w:hint="eastAsia"/>
          <w:kern w:val="0"/>
          <w:sz w:val="32"/>
          <w:szCs w:val="32"/>
        </w:rPr>
        <w:t>，22时50分我局执法人员赶赴沈家河</w:t>
      </w:r>
      <w:proofErr w:type="gramStart"/>
      <w:r w:rsidRPr="004E602E">
        <w:rPr>
          <w:rFonts w:ascii="仿宋_GB2312" w:eastAsia="仿宋_GB2312" w:hint="eastAsia"/>
          <w:kern w:val="0"/>
          <w:sz w:val="32"/>
          <w:szCs w:val="32"/>
        </w:rPr>
        <w:t>撒网扑鱼现场</w:t>
      </w:r>
      <w:proofErr w:type="gramEnd"/>
      <w:r w:rsidRPr="004E602E">
        <w:rPr>
          <w:rFonts w:ascii="仿宋_GB2312" w:eastAsia="仿宋_GB2312" w:hint="eastAsia"/>
          <w:kern w:val="0"/>
          <w:sz w:val="32"/>
          <w:szCs w:val="32"/>
        </w:rPr>
        <w:t>，官厅镇派出所民警现场已控制了马**、苏**等6名违法捕捞者及相关人员，现场发现有渔网、雨裤等捕捞工具，执法人员当场制作了《现场（检查）笔录》1份，</w:t>
      </w:r>
      <w:r w:rsidRPr="004E602E">
        <w:rPr>
          <w:rFonts w:ascii="仿宋_GB2312" w:eastAsia="仿宋_GB2312" w:hint="eastAsia"/>
          <w:spacing w:val="15"/>
          <w:kern w:val="0"/>
          <w:sz w:val="32"/>
          <w:szCs w:val="32"/>
        </w:rPr>
        <w:t>在证据可能灭失或者以后难以取得的情况下，经电话请示局机关负责人同意后，在当事人在场的情况下，执法人员对涉案的渔业捕捞工具等当场采取了先行登记保存措施。当事人的</w:t>
      </w:r>
      <w:r w:rsidRPr="004E602E">
        <w:rPr>
          <w:rFonts w:ascii="仿宋_GB2312" w:eastAsia="仿宋_GB2312" w:hint="eastAsia"/>
          <w:kern w:val="0"/>
          <w:sz w:val="32"/>
          <w:szCs w:val="32"/>
        </w:rPr>
        <w:t>行为</w:t>
      </w:r>
      <w:r w:rsidRPr="004E602E">
        <w:rPr>
          <w:rFonts w:ascii="仿宋_GB2312" w:eastAsia="仿宋_GB2312" w:hint="eastAsia"/>
          <w:spacing w:val="15"/>
          <w:kern w:val="0"/>
          <w:sz w:val="32"/>
          <w:szCs w:val="32"/>
        </w:rPr>
        <w:t>涉嫌</w:t>
      </w:r>
      <w:r w:rsidRPr="004E602E">
        <w:rPr>
          <w:rFonts w:ascii="仿宋_GB2312" w:eastAsia="仿宋_GB2312" w:hint="eastAsia"/>
          <w:kern w:val="0"/>
          <w:sz w:val="32"/>
          <w:szCs w:val="32"/>
        </w:rPr>
        <w:t>违反了《中华人民共和国渔业法》第二十三条第一款、第二十九条之规定。2021年7月20日，</w:t>
      </w:r>
      <w:r w:rsidRPr="004E602E">
        <w:rPr>
          <w:rFonts w:ascii="仿宋_GB2312" w:eastAsia="仿宋_GB2312" w:hint="eastAsia"/>
          <w:sz w:val="32"/>
          <w:szCs w:val="32"/>
        </w:rPr>
        <w:t>经固原市原州区农业农村局机关负责人批准</w:t>
      </w:r>
      <w:r w:rsidR="004E602E" w:rsidRPr="004E602E">
        <w:rPr>
          <w:rFonts w:ascii="仿宋_GB2312" w:eastAsia="仿宋_GB2312" w:hint="eastAsia"/>
          <w:sz w:val="32"/>
          <w:szCs w:val="32"/>
        </w:rPr>
        <w:t>，</w:t>
      </w:r>
      <w:r w:rsidRPr="004E602E">
        <w:rPr>
          <w:rFonts w:ascii="仿宋_GB2312" w:eastAsia="仿宋_GB2312" w:hAnsi="宋体" w:hint="eastAsia"/>
          <w:sz w:val="32"/>
          <w:szCs w:val="32"/>
        </w:rPr>
        <w:t>现由原州区农业综合执法大队立案查处，现予以公示。</w:t>
      </w:r>
    </w:p>
    <w:p w:rsidR="007A0C1E" w:rsidRPr="004E602E" w:rsidRDefault="007A0C1E" w:rsidP="004E602E">
      <w:pPr>
        <w:spacing w:line="560" w:lineRule="exact"/>
        <w:ind w:firstLineChars="200" w:firstLine="640"/>
        <w:rPr>
          <w:rFonts w:ascii="仿宋_GB2312" w:eastAsia="仿宋_GB2312" w:hAnsi="宋体" w:hint="eastAsia"/>
          <w:sz w:val="32"/>
          <w:szCs w:val="32"/>
        </w:rPr>
      </w:pPr>
      <w:r w:rsidRPr="004E602E">
        <w:rPr>
          <w:rFonts w:ascii="仿宋_GB2312" w:eastAsia="仿宋_GB2312" w:hAnsi="宋体" w:hint="eastAsia"/>
          <w:sz w:val="32"/>
          <w:szCs w:val="32"/>
        </w:rPr>
        <w:t>公示期间，如有疑问或意见可向固原市原州区农业农村局反映。</w:t>
      </w:r>
    </w:p>
    <w:p w:rsidR="007A0C1E" w:rsidRPr="004E602E" w:rsidRDefault="007A0C1E" w:rsidP="004E602E">
      <w:pPr>
        <w:spacing w:line="560" w:lineRule="exact"/>
        <w:ind w:firstLineChars="200" w:firstLine="640"/>
        <w:rPr>
          <w:rFonts w:ascii="仿宋_GB2312" w:eastAsia="仿宋_GB2312" w:hAnsi="宋体" w:hint="eastAsia"/>
          <w:color w:val="FF0000"/>
          <w:sz w:val="32"/>
          <w:szCs w:val="32"/>
        </w:rPr>
      </w:pPr>
      <w:r w:rsidRPr="004E602E">
        <w:rPr>
          <w:rFonts w:ascii="仿宋_GB2312" w:eastAsia="仿宋_GB2312" w:hAnsi="宋体" w:hint="eastAsia"/>
          <w:color w:val="FF0000"/>
          <w:sz w:val="32"/>
          <w:szCs w:val="32"/>
        </w:rPr>
        <w:t>公示时间</w:t>
      </w:r>
      <w:r w:rsidR="004E602E" w:rsidRPr="004E602E">
        <w:rPr>
          <w:rFonts w:ascii="仿宋_GB2312" w:eastAsia="仿宋_GB2312" w:hAnsi="宋体" w:hint="eastAsia"/>
          <w:color w:val="FF0000"/>
          <w:sz w:val="32"/>
          <w:szCs w:val="32"/>
        </w:rPr>
        <w:t>2021</w:t>
      </w:r>
      <w:r w:rsidRPr="004E602E">
        <w:rPr>
          <w:rFonts w:ascii="仿宋_GB2312" w:eastAsia="仿宋_GB2312" w:hAnsi="宋体" w:hint="eastAsia"/>
          <w:color w:val="FF0000"/>
          <w:sz w:val="32"/>
          <w:szCs w:val="32"/>
        </w:rPr>
        <w:t>年</w:t>
      </w:r>
      <w:r w:rsidR="004E602E" w:rsidRPr="004E602E">
        <w:rPr>
          <w:rFonts w:ascii="仿宋_GB2312" w:eastAsia="仿宋_GB2312" w:hAnsi="宋体" w:hint="eastAsia"/>
          <w:color w:val="FF0000"/>
          <w:sz w:val="32"/>
          <w:szCs w:val="32"/>
        </w:rPr>
        <w:t>7</w:t>
      </w:r>
      <w:r w:rsidRPr="004E602E">
        <w:rPr>
          <w:rFonts w:ascii="仿宋_GB2312" w:eastAsia="仿宋_GB2312" w:hAnsi="宋体" w:hint="eastAsia"/>
          <w:color w:val="FF0000"/>
          <w:sz w:val="32"/>
          <w:szCs w:val="32"/>
        </w:rPr>
        <w:t>月</w:t>
      </w:r>
      <w:r w:rsidR="004E602E" w:rsidRPr="004E602E">
        <w:rPr>
          <w:rFonts w:ascii="仿宋_GB2312" w:eastAsia="仿宋_GB2312" w:hAnsi="宋体" w:hint="eastAsia"/>
          <w:color w:val="FF0000"/>
          <w:sz w:val="32"/>
          <w:szCs w:val="32"/>
        </w:rPr>
        <w:t>20</w:t>
      </w:r>
      <w:r w:rsidRPr="004E602E">
        <w:rPr>
          <w:rFonts w:ascii="仿宋_GB2312" w:eastAsia="仿宋_GB2312" w:hAnsi="宋体" w:hint="eastAsia"/>
          <w:color w:val="FF0000"/>
          <w:sz w:val="32"/>
          <w:szCs w:val="32"/>
        </w:rPr>
        <w:t>日---</w:t>
      </w:r>
      <w:r w:rsidR="004E602E" w:rsidRPr="004E602E">
        <w:rPr>
          <w:rFonts w:ascii="仿宋_GB2312" w:eastAsia="仿宋_GB2312" w:hAnsi="宋体" w:hint="eastAsia"/>
          <w:color w:val="FF0000"/>
          <w:sz w:val="32"/>
          <w:szCs w:val="32"/>
        </w:rPr>
        <w:t>7</w:t>
      </w:r>
      <w:r w:rsidRPr="004E602E">
        <w:rPr>
          <w:rFonts w:ascii="仿宋_GB2312" w:eastAsia="仿宋_GB2312" w:hAnsi="宋体" w:hint="eastAsia"/>
          <w:color w:val="FF0000"/>
          <w:sz w:val="32"/>
          <w:szCs w:val="32"/>
        </w:rPr>
        <w:t>月</w:t>
      </w:r>
      <w:r w:rsidR="004E602E" w:rsidRPr="004E602E">
        <w:rPr>
          <w:rFonts w:ascii="仿宋_GB2312" w:eastAsia="仿宋_GB2312" w:hAnsi="宋体" w:hint="eastAsia"/>
          <w:color w:val="FF0000"/>
          <w:sz w:val="32"/>
          <w:szCs w:val="32"/>
        </w:rPr>
        <w:t>29</w:t>
      </w:r>
      <w:r w:rsidRPr="004E602E">
        <w:rPr>
          <w:rFonts w:ascii="仿宋_GB2312" w:eastAsia="仿宋_GB2312" w:hAnsi="宋体" w:hint="eastAsia"/>
          <w:color w:val="FF0000"/>
          <w:sz w:val="32"/>
          <w:szCs w:val="32"/>
        </w:rPr>
        <w:t>日。</w:t>
      </w:r>
    </w:p>
    <w:p w:rsidR="007A0C1E" w:rsidRPr="004E602E" w:rsidRDefault="007A0C1E" w:rsidP="004E602E">
      <w:pPr>
        <w:spacing w:line="560" w:lineRule="exact"/>
        <w:ind w:firstLineChars="200" w:firstLine="640"/>
        <w:rPr>
          <w:rFonts w:ascii="仿宋_GB2312" w:eastAsia="仿宋_GB2312" w:hAnsi="宋体" w:hint="eastAsia"/>
          <w:sz w:val="32"/>
          <w:szCs w:val="32"/>
        </w:rPr>
      </w:pPr>
      <w:r w:rsidRPr="004E602E">
        <w:rPr>
          <w:rFonts w:ascii="仿宋_GB2312" w:eastAsia="仿宋_GB2312" w:hAnsi="宋体" w:hint="eastAsia"/>
          <w:sz w:val="32"/>
          <w:szCs w:val="32"/>
        </w:rPr>
        <w:t>联系电话：0954-2669099</w:t>
      </w:r>
    </w:p>
    <w:p w:rsidR="007A0C1E" w:rsidRPr="004E602E" w:rsidRDefault="007A0C1E" w:rsidP="004E602E">
      <w:pPr>
        <w:spacing w:line="560" w:lineRule="exact"/>
        <w:ind w:firstLineChars="950" w:firstLine="3040"/>
        <w:rPr>
          <w:rFonts w:ascii="仿宋_GB2312" w:eastAsia="仿宋_GB2312" w:hAnsi="宋体" w:hint="eastAsia"/>
          <w:sz w:val="32"/>
          <w:szCs w:val="32"/>
        </w:rPr>
      </w:pPr>
      <w:r w:rsidRPr="004E602E">
        <w:rPr>
          <w:rFonts w:ascii="仿宋_GB2312" w:eastAsia="仿宋_GB2312" w:hAnsi="宋体" w:hint="eastAsia"/>
          <w:sz w:val="32"/>
          <w:szCs w:val="32"/>
        </w:rPr>
        <w:t>固原市原州区农业综合执法大队</w:t>
      </w:r>
    </w:p>
    <w:p w:rsidR="007A0C1E" w:rsidRPr="00BB5FE9" w:rsidRDefault="007A0C1E" w:rsidP="00BB5FE9">
      <w:pPr>
        <w:spacing w:line="560" w:lineRule="exact"/>
        <w:ind w:firstLineChars="1250" w:firstLine="4000"/>
        <w:rPr>
          <w:rFonts w:ascii="仿宋_GB2312" w:eastAsia="仿宋_GB2312" w:hAnsi="宋体" w:hint="eastAsia"/>
          <w:sz w:val="32"/>
          <w:szCs w:val="32"/>
        </w:rPr>
      </w:pPr>
      <w:r w:rsidRPr="004E602E">
        <w:rPr>
          <w:rFonts w:ascii="仿宋_GB2312" w:eastAsia="仿宋_GB2312" w:hAnsi="宋体" w:hint="eastAsia"/>
          <w:color w:val="FF0000"/>
          <w:sz w:val="32"/>
          <w:szCs w:val="32"/>
        </w:rPr>
        <w:t>2020年</w:t>
      </w:r>
      <w:r w:rsidR="004E602E">
        <w:rPr>
          <w:rFonts w:ascii="仿宋_GB2312" w:eastAsia="仿宋_GB2312" w:hAnsi="宋体" w:hint="eastAsia"/>
          <w:color w:val="FF0000"/>
          <w:sz w:val="32"/>
          <w:szCs w:val="32"/>
        </w:rPr>
        <w:t>7</w:t>
      </w:r>
      <w:r w:rsidRPr="004E602E">
        <w:rPr>
          <w:rFonts w:ascii="仿宋_GB2312" w:eastAsia="仿宋_GB2312" w:hAnsi="宋体" w:hint="eastAsia"/>
          <w:color w:val="FF0000"/>
          <w:sz w:val="32"/>
          <w:szCs w:val="32"/>
        </w:rPr>
        <w:t>月2</w:t>
      </w:r>
      <w:r w:rsidR="004E602E">
        <w:rPr>
          <w:rFonts w:ascii="仿宋_GB2312" w:eastAsia="仿宋_GB2312" w:hAnsi="宋体" w:hint="eastAsia"/>
          <w:color w:val="FF0000"/>
          <w:sz w:val="32"/>
          <w:szCs w:val="32"/>
        </w:rPr>
        <w:t>0</w:t>
      </w:r>
      <w:r w:rsidRPr="004E602E">
        <w:rPr>
          <w:rFonts w:ascii="仿宋_GB2312" w:eastAsia="仿宋_GB2312" w:hAnsi="宋体" w:hint="eastAsia"/>
          <w:color w:val="FF0000"/>
          <w:sz w:val="32"/>
          <w:szCs w:val="32"/>
        </w:rPr>
        <w:t>日</w:t>
      </w:r>
    </w:p>
    <w:sectPr w:rsidR="007A0C1E" w:rsidRPr="00BB5FE9" w:rsidSect="001E51A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0C1E"/>
    <w:rsid w:val="001E51A7"/>
    <w:rsid w:val="004E602E"/>
    <w:rsid w:val="007A0C1E"/>
    <w:rsid w:val="00BB5F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C1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653483">
      <w:bodyDiv w:val="1"/>
      <w:marLeft w:val="0"/>
      <w:marRight w:val="0"/>
      <w:marTop w:val="0"/>
      <w:marBottom w:val="0"/>
      <w:divBdr>
        <w:top w:val="none" w:sz="0" w:space="0" w:color="auto"/>
        <w:left w:val="none" w:sz="0" w:space="0" w:color="auto"/>
        <w:bottom w:val="none" w:sz="0" w:space="0" w:color="auto"/>
        <w:right w:val="none" w:sz="0" w:space="0" w:color="auto"/>
      </w:divBdr>
    </w:div>
    <w:div w:id="548078638">
      <w:bodyDiv w:val="1"/>
      <w:marLeft w:val="0"/>
      <w:marRight w:val="0"/>
      <w:marTop w:val="0"/>
      <w:marBottom w:val="0"/>
      <w:divBdr>
        <w:top w:val="none" w:sz="0" w:space="0" w:color="auto"/>
        <w:left w:val="none" w:sz="0" w:space="0" w:color="auto"/>
        <w:bottom w:val="none" w:sz="0" w:space="0" w:color="auto"/>
        <w:right w:val="none" w:sz="0" w:space="0" w:color="auto"/>
      </w:divBdr>
    </w:div>
    <w:div w:id="1184242859">
      <w:bodyDiv w:val="1"/>
      <w:marLeft w:val="0"/>
      <w:marRight w:val="0"/>
      <w:marTop w:val="0"/>
      <w:marBottom w:val="0"/>
      <w:divBdr>
        <w:top w:val="none" w:sz="0" w:space="0" w:color="auto"/>
        <w:left w:val="none" w:sz="0" w:space="0" w:color="auto"/>
        <w:bottom w:val="none" w:sz="0" w:space="0" w:color="auto"/>
        <w:right w:val="none" w:sz="0" w:space="0" w:color="auto"/>
      </w:divBdr>
    </w:div>
    <w:div w:id="1891379963">
      <w:bodyDiv w:val="1"/>
      <w:marLeft w:val="0"/>
      <w:marRight w:val="0"/>
      <w:marTop w:val="0"/>
      <w:marBottom w:val="0"/>
      <w:divBdr>
        <w:top w:val="none" w:sz="0" w:space="0" w:color="auto"/>
        <w:left w:val="none" w:sz="0" w:space="0" w:color="auto"/>
        <w:bottom w:val="none" w:sz="0" w:space="0" w:color="auto"/>
        <w:right w:val="none" w:sz="0" w:space="0" w:color="auto"/>
      </w:divBdr>
    </w:div>
    <w:div w:id="211655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78</Words>
  <Characters>449</Characters>
  <Application>Microsoft Office Word</Application>
  <DocSecurity>0</DocSecurity>
  <Lines>3</Lines>
  <Paragraphs>1</Paragraphs>
  <ScaleCrop>false</ScaleCrop>
  <Company>Microsoft</Company>
  <LinksUpToDate>false</LinksUpToDate>
  <CharactersWithSpaces>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2021-08-03T07:36:00Z</dcterms:created>
  <dcterms:modified xsi:type="dcterms:W3CDTF">2021-08-03T07:57:00Z</dcterms:modified>
</cp:coreProperties>
</file>