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关于对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原州区202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肉牛养殖社会化服务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试点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评审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结果的公示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根</w:t>
      </w:r>
      <w:r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bidi="ar"/>
        </w:rPr>
        <w:t>据《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"/>
        </w:rPr>
        <w:t>原州区关于公开遴选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eastAsia="zh-CN" w:bidi="ar"/>
        </w:rPr>
        <w:t>202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val="en" w:eastAsia="zh-CN" w:bidi="ar"/>
        </w:rPr>
        <w:t>2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eastAsia="zh-CN" w:bidi="ar"/>
        </w:rPr>
        <w:t>年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"/>
        </w:rPr>
        <w:t>肉牛养殖社会化服务试点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eastAsia="zh-CN" w:bidi="ar"/>
        </w:rPr>
        <w:t>项目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"/>
        </w:rPr>
        <w:t>服务组织的公告</w:t>
      </w:r>
      <w:r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bidi="ar"/>
        </w:rPr>
        <w:t>》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"/>
        </w:rPr>
        <w:t>有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关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要求，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原州区组织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农技中心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畜牧中心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等部门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专业技术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人员组成县级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肉牛养殖社会化服务试点项目评审组，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对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原州区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自愿报名参与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肉牛养殖社会化服务试点项目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主体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进行了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评审认定，通过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现场核查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和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查阅各主体提交的资质证明等资料相结合的方式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，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评审认定了固原富民农业科技发展有限公司、固原市原州区中河乡中河村股份经济合作社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符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合项目扶持要求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，现将认定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的符合开展2022年肉</w:t>
      </w:r>
      <w:bookmarkStart w:id="0" w:name="_GoBack"/>
      <w:bookmarkEnd w:id="0"/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牛养殖社会化服务试点项目名单予以公示，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公示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期为7天（202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日至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>日）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，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公示期间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接受社会监督，如对本次认定结果有异议，请在公示期内以书面形式或电话举报。 举报电话：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0954-</w:t>
      </w: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2031787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 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eastAsia="zh-CN" w:bidi="ar"/>
        </w:rPr>
        <w:t>。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2022年原州区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肉牛养殖社会化服务试点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 xml:space="preserve">项目评审认定名单    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 xml:space="preserve">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3200" w:firstLineChars="1000"/>
        <w:textAlignment w:val="auto"/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3200" w:firstLineChars="1000"/>
        <w:textAlignment w:val="auto"/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3840" w:firstLineChars="1200"/>
        <w:textAlignment w:val="auto"/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b w:val="0"/>
          <w:kern w:val="0"/>
          <w:sz w:val="32"/>
          <w:szCs w:val="32"/>
          <w:lang w:bidi="ar"/>
        </w:rPr>
        <w:t>原州区农村合作经济经营管理站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sectPr>
          <w:pgSz w:w="11906" w:h="16838"/>
          <w:pgMar w:top="2098" w:right="1474" w:bottom="1984" w:left="1587" w:header="851" w:footer="992" w:gutter="0"/>
          <w:cols w:space="0" w:num="1"/>
          <w:docGrid w:type="lines" w:linePitch="312" w:charSpace="0"/>
        </w:sectPr>
      </w:pP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月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t>日</w:t>
      </w:r>
      <w:r>
        <w:rPr>
          <w:rFonts w:hint="default" w:ascii="Times New Roman" w:hAnsi="Times New Roman" w:eastAsia="仿宋_GB2312"/>
          <w:b w:val="0"/>
          <w:kern w:val="0"/>
          <w:sz w:val="32"/>
          <w:szCs w:val="32"/>
          <w:lang w:bidi="ar"/>
        </w:rPr>
        <w:br w:type="textWrapping"/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6"/>
        <w:tblW w:w="91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852"/>
        <w:gridCol w:w="1750"/>
        <w:gridCol w:w="2076"/>
        <w:gridCol w:w="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2022年原州区肉牛养殖社会化服务试点项目评审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认定名单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固原富民农业科技发展有限公司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头营镇利民村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固原市原州区中河乡中河村股份经济合作社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中河乡中河村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MThjMTRhYThmOWJjMzJkNzgyZDU5NTFhZWVkMTYifQ=="/>
  </w:docVars>
  <w:rsids>
    <w:rsidRoot w:val="0BAF02D9"/>
    <w:rsid w:val="00014513"/>
    <w:rsid w:val="000963A6"/>
    <w:rsid w:val="00817285"/>
    <w:rsid w:val="018F0AD0"/>
    <w:rsid w:val="023834C0"/>
    <w:rsid w:val="03A907CD"/>
    <w:rsid w:val="044145FF"/>
    <w:rsid w:val="0BA852CC"/>
    <w:rsid w:val="0BAF02D9"/>
    <w:rsid w:val="0D4F3B5A"/>
    <w:rsid w:val="13DB15EA"/>
    <w:rsid w:val="1C58049B"/>
    <w:rsid w:val="212F4760"/>
    <w:rsid w:val="22767CF6"/>
    <w:rsid w:val="23136D09"/>
    <w:rsid w:val="286F42B8"/>
    <w:rsid w:val="2AC443A4"/>
    <w:rsid w:val="303F5C5F"/>
    <w:rsid w:val="32440F41"/>
    <w:rsid w:val="349F69AF"/>
    <w:rsid w:val="3DD41E2C"/>
    <w:rsid w:val="3E18333B"/>
    <w:rsid w:val="3E28390F"/>
    <w:rsid w:val="42F90991"/>
    <w:rsid w:val="44697145"/>
    <w:rsid w:val="47617B01"/>
    <w:rsid w:val="48A06986"/>
    <w:rsid w:val="50174F1F"/>
    <w:rsid w:val="54945FA8"/>
    <w:rsid w:val="5599087B"/>
    <w:rsid w:val="56BF79D8"/>
    <w:rsid w:val="57FE6D92"/>
    <w:rsid w:val="5DF1290A"/>
    <w:rsid w:val="5F2D0A20"/>
    <w:rsid w:val="61314A4E"/>
    <w:rsid w:val="643B155A"/>
    <w:rsid w:val="65447131"/>
    <w:rsid w:val="6A097E2E"/>
    <w:rsid w:val="6B0E102C"/>
    <w:rsid w:val="6CFA5D65"/>
    <w:rsid w:val="6F674645"/>
    <w:rsid w:val="73D059F6"/>
    <w:rsid w:val="73DE5EB2"/>
    <w:rsid w:val="74FB2FB4"/>
    <w:rsid w:val="760B12F7"/>
    <w:rsid w:val="7A193350"/>
    <w:rsid w:val="7D4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2"/>
    <w:basedOn w:val="1"/>
    <w:next w:val="1"/>
    <w:unhideWhenUsed/>
    <w:qFormat/>
    <w:uiPriority w:val="0"/>
    <w:pPr>
      <w:spacing w:line="579" w:lineRule="atLeast"/>
      <w:outlineLvl w:val="1"/>
    </w:pPr>
    <w:rPr>
      <w:rFonts w:eastAsia="黑体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right="-468" w:firstLine="883" w:firstLineChars="314"/>
    </w:pPr>
    <w:rPr>
      <w:rFonts w:ascii="仿宋_GB2312" w:eastAsia="仿宋_GB2312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459</Words>
  <Characters>498</Characters>
  <Lines>3</Lines>
  <Paragraphs>1</Paragraphs>
  <TotalTime>9</TotalTime>
  <ScaleCrop>false</ScaleCrop>
  <LinksUpToDate>false</LinksUpToDate>
  <CharactersWithSpaces>513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2020-03-25T01:54:00Z</dcterms:created>
  <dc:creator>Administrator</dc:creator>
  <cp:lastModifiedBy>Administrator</cp:lastModifiedBy>
  <cp:lastPrinted>2022-11-18T07:43:34Z</cp:lastPrinted>
  <dcterms:modified xsi:type="dcterms:W3CDTF">2022-11-18T07:56:50Z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98B63F3035FD434D81FEB6362D54EFFB</vt:lpwstr>
  </property>
</Properties>
</file>