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>1</w:t>
      </w:r>
    </w:p>
    <w:p>
      <w:pPr>
        <w:pStyle w:val="6"/>
        <w:bidi w:val="0"/>
        <w:jc w:val="center"/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</w:rPr>
        <w:t>年原州区</w:t>
      </w:r>
      <w:r>
        <w:rPr>
          <w:rFonts w:hint="eastAsia"/>
          <w:b/>
          <w:bCs/>
          <w:sz w:val="36"/>
          <w:szCs w:val="36"/>
          <w:lang w:eastAsia="zh-CN"/>
        </w:rPr>
        <w:t>“四好”设施农业园区创建</w:t>
      </w:r>
      <w:r>
        <w:rPr>
          <w:rFonts w:hint="eastAsia"/>
          <w:b/>
          <w:bCs/>
          <w:sz w:val="36"/>
          <w:szCs w:val="36"/>
        </w:rPr>
        <w:t>项目申报表</w:t>
      </w:r>
    </w:p>
    <w:tbl>
      <w:tblPr>
        <w:tblStyle w:val="8"/>
        <w:tblW w:w="972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80"/>
        <w:gridCol w:w="80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63" w:type="dxa"/>
            <w:vAlign w:val="center"/>
          </w:tcPr>
          <w:p>
            <w:pPr>
              <w:pStyle w:val="6"/>
              <w:bidi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pStyle w:val="6"/>
              <w:bidi w:val="0"/>
              <w:jc w:val="center"/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085" w:type="dxa"/>
            <w:vAlign w:val="center"/>
          </w:tcPr>
          <w:p>
            <w:pPr>
              <w:pStyle w:val="6"/>
              <w:bidi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年原州区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“四好”设施农业园区创建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563" w:type="dxa"/>
            <w:vAlign w:val="center"/>
          </w:tcPr>
          <w:p>
            <w:pPr>
              <w:pStyle w:val="6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pStyle w:val="6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申报经营主体</w:t>
            </w:r>
          </w:p>
        </w:tc>
        <w:tc>
          <w:tcPr>
            <w:tcW w:w="8085" w:type="dxa"/>
          </w:tcPr>
          <w:p>
            <w:pPr>
              <w:pStyle w:val="6"/>
              <w:bidi w:val="0"/>
              <w:spacing w:line="240" w:lineRule="auto"/>
              <w:rPr>
                <w:rFonts w:hint="eastAsia"/>
                <w:sz w:val="10"/>
                <w:szCs w:val="10"/>
              </w:rPr>
            </w:pPr>
          </w:p>
          <w:p>
            <w:pPr>
              <w:pStyle w:val="6"/>
              <w:bidi w:val="0"/>
              <w:spacing w:line="60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经营主体名称（盖章）：</w:t>
            </w:r>
          </w:p>
          <w:p>
            <w:pPr>
              <w:pStyle w:val="6"/>
              <w:bidi w:val="0"/>
              <w:spacing w:line="60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法人签字：                 联系电话： </w:t>
            </w:r>
          </w:p>
          <w:p>
            <w:pPr>
              <w:pStyle w:val="6"/>
              <w:bidi w:val="0"/>
              <w:spacing w:line="600" w:lineRule="auto"/>
            </w:pPr>
            <w:r>
              <w:rPr>
                <w:rFonts w:hint="eastAsia"/>
                <w:sz w:val="28"/>
                <w:szCs w:val="28"/>
              </w:rPr>
              <w:t>申报日期：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1" w:hRule="atLeast"/>
          <w:jc w:val="center"/>
        </w:trPr>
        <w:tc>
          <w:tcPr>
            <w:tcW w:w="563" w:type="dxa"/>
            <w:vAlign w:val="center"/>
          </w:tcPr>
          <w:p>
            <w:pPr>
              <w:pStyle w:val="6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pStyle w:val="6"/>
              <w:bidi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生产经营情况</w:t>
            </w:r>
          </w:p>
        </w:tc>
        <w:tc>
          <w:tcPr>
            <w:tcW w:w="8085" w:type="dxa"/>
          </w:tcPr>
          <w:p>
            <w:pPr>
              <w:bidi w:val="0"/>
              <w:spacing w:line="360" w:lineRule="auto"/>
              <w:ind w:firstLine="420" w:firstLineChars="200"/>
            </w:pPr>
          </w:p>
        </w:tc>
      </w:tr>
    </w:tbl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NjYyMmQxMDg1N2M4YzUyOTczY2NlYzE2MWM1NTMifQ=="/>
  </w:docVars>
  <w:rsids>
    <w:rsidRoot w:val="00000000"/>
    <w:rsid w:val="30F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afterLines="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cs="Times New Roman"/>
      <w:kern w:val="0"/>
      <w:sz w:val="20"/>
    </w:rPr>
  </w:style>
  <w:style w:type="paragraph" w:styleId="4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2023-08-08T02:13:26Z</dcterms:created>
  <dc:creator>Administrator</dc:creator>
  <cp:lastModifiedBy>.W.</cp:lastModifiedBy>
  <dcterms:modified xsi:type="dcterms:W3CDTF">2023-08-08T02:13:51Z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48B833297CE6493EBEC38C1CC9154EDD_12</vt:lpwstr>
  </property>
</Properties>
</file>