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固原市原州区人民政府办公室政府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信息公开申请表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sz w:val="24"/>
        </w:rPr>
      </w:pPr>
    </w:p>
    <w:tbl>
      <w:tblPr>
        <w:tblStyle w:val="2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公民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真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名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ascii="楷体_GB2312" w:hAnsi="宋体" w:eastAsia="楷体_GB2312"/>
                <w:sz w:val="24"/>
              </w:rPr>
              <w:t>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机构代码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法人代表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  <w:r>
              <w:rPr>
                <w:rFonts w:ascii="楷体_GB2312" w:hAnsi="宋体" w:eastAsia="楷体_GB2312"/>
                <w:sz w:val="24"/>
              </w:rPr>
              <w:t>姓名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</w:t>
            </w:r>
            <w:r>
              <w:rPr>
                <w:rFonts w:ascii="楷体_GB2312" w:hAnsi="宋体" w:eastAsia="楷体_GB2312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真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信息名称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、文号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所需信息内容描述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所需信息用途</w:t>
            </w:r>
          </w:p>
        </w:tc>
        <w:tc>
          <w:tcPr>
            <w:tcW w:w="6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9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color w:val="000000"/>
                <w:sz w:val="24"/>
              </w:rPr>
              <w:t>信息载体格式（可选）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color w:val="0000FF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电子</w:t>
            </w:r>
          </w:p>
        </w:tc>
        <w:tc>
          <w:tcPr>
            <w:tcW w:w="467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获取信息方式（可选）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kern w:val="0"/>
                <w:sz w:val="24"/>
              </w:rPr>
              <w:t>邮寄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FF"/>
                <w:kern w:val="0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自行领取/当场</w:t>
            </w:r>
            <w:r>
              <w:rPr>
                <w:rFonts w:ascii="楷体_GB2312" w:hAnsi="宋体" w:eastAsia="楷体_GB2312"/>
                <w:sz w:val="24"/>
              </w:rPr>
              <w:t>阅读</w:t>
            </w:r>
            <w:r>
              <w:rPr>
                <w:rFonts w:hint="eastAsia" w:ascii="楷体_GB2312" w:hAnsi="宋体" w:eastAsia="楷体_GB2312"/>
                <w:sz w:val="24"/>
              </w:rPr>
              <w:t>、</w:t>
            </w:r>
            <w:r>
              <w:rPr>
                <w:rFonts w:ascii="楷体_GB2312" w:hAnsi="宋体" w:eastAsia="楷体_GB2312"/>
                <w:sz w:val="24"/>
              </w:rPr>
              <w:t>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>提交申请表时，公民须提交身份证正反两面复印件，法人或其他组织须提交组织机构代码证或工商营业执照复印件；网上申请须上传上述证件的照片或扫描件。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隶书">
    <w:altName w:val="方正隶书_GBK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15CC6"/>
    <w:rsid w:val="1B3F07BA"/>
    <w:rsid w:val="2BF6E4A6"/>
    <w:rsid w:val="3FEF571B"/>
    <w:rsid w:val="4FFE6F70"/>
    <w:rsid w:val="57CFE4EF"/>
    <w:rsid w:val="6AFC5601"/>
    <w:rsid w:val="6FF9D6B4"/>
    <w:rsid w:val="76A15CC6"/>
    <w:rsid w:val="7ABE4022"/>
    <w:rsid w:val="7BBB2BC7"/>
    <w:rsid w:val="7BEBFA3F"/>
    <w:rsid w:val="7DD72A0B"/>
    <w:rsid w:val="7DF79071"/>
    <w:rsid w:val="7E7B007C"/>
    <w:rsid w:val="7EE33340"/>
    <w:rsid w:val="7FDA35DF"/>
    <w:rsid w:val="7FFB83A8"/>
    <w:rsid w:val="97E5B961"/>
    <w:rsid w:val="BBA7B221"/>
    <w:rsid w:val="DEF7B871"/>
    <w:rsid w:val="DFDB6120"/>
    <w:rsid w:val="E3FFA158"/>
    <w:rsid w:val="E6F96C05"/>
    <w:rsid w:val="EE77584A"/>
    <w:rsid w:val="F19FCE45"/>
    <w:rsid w:val="F695F3E9"/>
    <w:rsid w:val="FBF90C06"/>
    <w:rsid w:val="FBFFC1C7"/>
    <w:rsid w:val="FDBE4B37"/>
    <w:rsid w:val="FFEF8B16"/>
    <w:rsid w:val="FFFE4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2020-06-05T11:07:00Z</dcterms:created>
  <dc:creator>user</dc:creator>
  <cp:lastModifiedBy>guyuan</cp:lastModifiedBy>
  <dcterms:modified xsi:type="dcterms:W3CDTF">2021-06-01T11:18:42Z</dcterms:modified>
  <dc:title>固原市原州区人民政府办公室政府信息公开申请表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