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4ADE1">
      <w:pPr>
        <w:ind w:firstLine="2520" w:firstLineChars="700"/>
        <w:rPr>
          <w:rFonts w:hint="eastAsia" w:eastAsia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eastAsia="方正小标宋简体"/>
          <w:sz w:val="36"/>
          <w:szCs w:val="36"/>
          <w:lang w:val="en-US" w:eastAsia="zh-CN"/>
        </w:rPr>
        <w:t>固原市原州区农业农村局农业行政处罚案件信息公开表</w:t>
      </w:r>
    </w:p>
    <w:tbl>
      <w:tblPr>
        <w:tblStyle w:val="3"/>
        <w:tblpPr w:leftFromText="180" w:rightFromText="180" w:vertAnchor="page" w:horzAnchor="page" w:tblpX="858" w:tblpY="2644"/>
        <w:tblOverlap w:val="never"/>
        <w:tblW w:w="152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810"/>
        <w:gridCol w:w="870"/>
        <w:gridCol w:w="1080"/>
        <w:gridCol w:w="1005"/>
        <w:gridCol w:w="960"/>
        <w:gridCol w:w="3735"/>
        <w:gridCol w:w="3090"/>
        <w:gridCol w:w="1350"/>
        <w:gridCol w:w="1200"/>
        <w:gridCol w:w="750"/>
      </w:tblGrid>
      <w:tr w14:paraId="72A3AB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4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A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0C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案件</w:t>
            </w:r>
          </w:p>
          <w:p w14:paraId="30A03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F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行政处罚决定案号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49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违法主体名称或姓名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E1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违法企业组织机构代码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7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法定代表人</w:t>
            </w:r>
          </w:p>
          <w:p w14:paraId="3357E1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37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B150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主要违法事实</w:t>
            </w:r>
          </w:p>
        </w:tc>
        <w:tc>
          <w:tcPr>
            <w:tcW w:w="30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8745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行政处罚种类和依据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D6EC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行政处罚履行方式和期限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AAD1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作出行政处罚的机关名称和日期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8B29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114A44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5" w:hRule="atLeast"/>
        </w:trPr>
        <w:tc>
          <w:tcPr>
            <w:tcW w:w="440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85C1D6F">
            <w:pPr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u w:val="singl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4EEB3">
            <w:pPr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宁夏**动物服务有限公司第一分公司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嫌经营假、劣兽药案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1496">
            <w:pPr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  <w:t>原农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兽药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﹝202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33DCD">
            <w:pPr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u w:val="singl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宁夏**动物服务有限公司第一分公司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500A6">
            <w:pPr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u w:val="singl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91640400MADYAWPL4D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5A580">
            <w:pPr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u w:val="singl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/>
              </w:rPr>
              <w:t>白*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 w14:paraId="7D584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/>
              </w:rPr>
              <w:t>宁夏白婳动物服务有限公司第一分公司涉嫌经营假、劣兽药案 原农（兽药）罚〔2026〕5号 宁夏白婳动物服务有限公司第一分公司 91640400MADYAWPL4D 白峰 2026年3月31日，执法检查发现当事人经营兽药存在三类违法行为：1.经营无合法批准文号、无备案信息、无生产资质的假兽药；2.经营硫酸庆大霉素注射液等3种已过有效期的劣兽药；3.经营8种无有效追溯二维码、追溯信息未录入国家兽药追溯系统，不符合国家强制性标准的劣兽药。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FA9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 xml:space="preserve">1.责令立即改正并停止全部违法经营行为；2.没收全部涉案假、 劣兽药；3.没收违法所得504元；4.处货值金额3倍罚款5145元，合计罚没5649元。 </w:t>
            </w:r>
          </w:p>
          <w:p w14:paraId="6B88F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法律依据:《中华人民共和国行政处罚法》第二十八条、《兽药管理条例》 第二十七条第三款、第四十七条第二款第(二) 项、第四十八条第一款第</w:t>
            </w:r>
          </w:p>
          <w:p w14:paraId="21069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 xml:space="preserve">(二) (四)项、第五十六条第一款，同时参照《宁夏回族自治区农业行政处罚自由裁量}基准》 </w:t>
            </w:r>
          </w:p>
          <w:p w14:paraId="3AAEF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(宁农 规发[2023]1 号)兽药管理裁量规范。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0BB9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 w:color="00000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</w:rPr>
              <w:t>当事人自收到处罚决定书15日内，至指定银行缴纳罚没款；逾期每日按罚款数额3%加处罚款。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6B98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固原市原州区农业农村局，2026年4月30日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675201">
            <w:pPr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 w:color="auto"/>
                <w:lang w:val="en-US" w:eastAsia="zh-CN"/>
              </w:rPr>
              <w:t>无</w:t>
            </w:r>
          </w:p>
          <w:p w14:paraId="0511FA12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</w:tr>
    </w:tbl>
    <w:p w14:paraId="62004792">
      <w:pPr>
        <w:rPr>
          <w:rFonts w:hint="eastAsia" w:eastAsia="方正小标宋简体"/>
          <w:sz w:val="36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MTA2YTJkMGUyMWQ1NDQ1MDBiMjQwMTc2NTk5NGEifQ=="/>
  </w:docVars>
  <w:rsids>
    <w:rsidRoot w:val="575C6F8F"/>
    <w:rsid w:val="00F17881"/>
    <w:rsid w:val="089B586F"/>
    <w:rsid w:val="08AE1EB5"/>
    <w:rsid w:val="0F9842B3"/>
    <w:rsid w:val="11A27578"/>
    <w:rsid w:val="15225CDF"/>
    <w:rsid w:val="1C006A5E"/>
    <w:rsid w:val="21B02076"/>
    <w:rsid w:val="2411483D"/>
    <w:rsid w:val="24874B9F"/>
    <w:rsid w:val="286640ED"/>
    <w:rsid w:val="28BA66DF"/>
    <w:rsid w:val="2D6F4B1F"/>
    <w:rsid w:val="2EF16F0C"/>
    <w:rsid w:val="30081583"/>
    <w:rsid w:val="3C2C4218"/>
    <w:rsid w:val="3E224130"/>
    <w:rsid w:val="3F5E7ED4"/>
    <w:rsid w:val="458F3B7D"/>
    <w:rsid w:val="486C4169"/>
    <w:rsid w:val="4F9C334A"/>
    <w:rsid w:val="525F17E0"/>
    <w:rsid w:val="530B789E"/>
    <w:rsid w:val="575C6F8F"/>
    <w:rsid w:val="588722E1"/>
    <w:rsid w:val="5EFC3683"/>
    <w:rsid w:val="605467F0"/>
    <w:rsid w:val="6329057B"/>
    <w:rsid w:val="672665FA"/>
    <w:rsid w:val="6B74351F"/>
    <w:rsid w:val="6EA42846"/>
    <w:rsid w:val="6FE970EB"/>
    <w:rsid w:val="75CC2F93"/>
    <w:rsid w:val="7E2F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671</Characters>
  <Lines>0</Lines>
  <Paragraphs>0</Paragraphs>
  <TotalTime>16</TotalTime>
  <ScaleCrop>false</ScaleCrop>
  <LinksUpToDate>false</LinksUpToDate>
  <CharactersWithSpaces>684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2024-08-01T07:27:00Z</dcterms:created>
  <dc:creator>行空</dc:creator>
  <cp:lastModifiedBy>阳光男人</cp:lastModifiedBy>
  <cp:lastPrinted>2026-05-08T07:34:00Z</cp:lastPrinted>
  <dcterms:modified xsi:type="dcterms:W3CDTF">2026-05-08T08:30:37Z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BB3B6F053E3241B395F5A2321D99FFD2_11</vt:lpwstr>
  </property>
  <property fmtid="{D5CDD505-2E9C-101B-9397-08002B2CF9AE}" pid="4" name="KSOTemplateDocerSaveRecord">
    <vt:lpwstr>eyJoZGlkIjoiYjVlNmZmNTMyNTYwYjIzMTVhYmMyYjBmZTE1MGYyZTYiLCJ1c2VySWQiOiI1NjEyMjk3NTUifQ==</vt:lpwstr>
  </property>
</Properties>
</file>